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99" w:rsidRPr="00C95899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ru" w:eastAsia="ru-RU"/>
        </w:rPr>
      </w:pPr>
    </w:p>
    <w:p w:rsidR="00C95899" w:rsidRPr="00C95899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C9589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C95899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ru" w:eastAsia="ru-RU"/>
        </w:rPr>
      </w:pPr>
      <w:r w:rsidRPr="00C95899">
        <w:rPr>
          <w:rFonts w:ascii="Times New Roman" w:eastAsia="Arial" w:hAnsi="Times New Roman" w:cs="Times New Roman"/>
          <w:b/>
          <w:color w:val="000000"/>
          <w:sz w:val="24"/>
          <w:szCs w:val="24"/>
          <w:lang w:val="ru" w:eastAsia="ru-RU"/>
        </w:rPr>
        <w:t xml:space="preserve">средняя общеобразовательная школа № </w:t>
      </w:r>
      <w:r w:rsidR="0067271B">
        <w:rPr>
          <w:rFonts w:ascii="Times New Roman" w:eastAsia="Arial" w:hAnsi="Times New Roman" w:cs="Times New Roman"/>
          <w:b/>
          <w:color w:val="000000"/>
          <w:sz w:val="24"/>
          <w:szCs w:val="24"/>
          <w:lang w:val="ru" w:eastAsia="ru-RU"/>
        </w:rPr>
        <w:t>593 с углубленным изучением английского языка</w:t>
      </w:r>
      <w:bookmarkStart w:id="0" w:name="_GoBack"/>
      <w:bookmarkEnd w:id="0"/>
      <w:r w:rsidRPr="00C95899">
        <w:rPr>
          <w:rFonts w:ascii="Times New Roman" w:eastAsia="Arial" w:hAnsi="Times New Roman" w:cs="Times New Roman"/>
          <w:b/>
          <w:color w:val="000000"/>
          <w:sz w:val="24"/>
          <w:szCs w:val="24"/>
          <w:lang w:val="ru" w:eastAsia="ru-RU"/>
        </w:rPr>
        <w:t xml:space="preserve">                                                              </w:t>
      </w:r>
    </w:p>
    <w:p w:rsidR="00C95899" w:rsidRPr="00C95899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ru" w:eastAsia="ru-RU"/>
        </w:rPr>
      </w:pPr>
      <w:r w:rsidRPr="00C95899">
        <w:rPr>
          <w:rFonts w:ascii="Times New Roman" w:eastAsia="Arial" w:hAnsi="Times New Roman" w:cs="Times New Roman"/>
          <w:b/>
          <w:color w:val="000000"/>
          <w:sz w:val="24"/>
          <w:szCs w:val="24"/>
          <w:lang w:val="ru" w:eastAsia="ru-RU"/>
        </w:rPr>
        <w:t>Невского района Санкт-Петербурга</w:t>
      </w:r>
    </w:p>
    <w:p w:rsidR="00C95899" w:rsidRPr="0074188A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95899" w:rsidRPr="0074188A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95899" w:rsidRPr="00C21164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ru" w:eastAsia="ru-RU"/>
        </w:rPr>
      </w:pPr>
    </w:p>
    <w:p w:rsidR="00C95899" w:rsidRPr="00C21164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ru" w:eastAsia="ru-RU"/>
        </w:rPr>
      </w:pPr>
    </w:p>
    <w:p w:rsidR="00C95899" w:rsidRPr="00C21164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ru" w:eastAsia="ru-RU"/>
        </w:rPr>
      </w:pPr>
    </w:p>
    <w:p w:rsidR="00C95899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ru" w:eastAsia="ru-RU"/>
        </w:rPr>
      </w:pPr>
    </w:p>
    <w:p w:rsidR="00C95899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ru" w:eastAsia="ru-RU"/>
        </w:rPr>
      </w:pPr>
    </w:p>
    <w:p w:rsidR="00C95899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ru" w:eastAsia="ru-RU"/>
        </w:rPr>
      </w:pPr>
    </w:p>
    <w:p w:rsidR="00C95899" w:rsidRPr="00C21164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ru" w:eastAsia="ru-RU"/>
        </w:rPr>
      </w:pPr>
    </w:p>
    <w:p w:rsidR="00C95899" w:rsidRPr="00C21164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i/>
          <w:color w:val="000000"/>
          <w:sz w:val="24"/>
          <w:szCs w:val="24"/>
          <w:lang w:val="ru" w:eastAsia="ru-RU"/>
        </w:rPr>
      </w:pPr>
    </w:p>
    <w:p w:rsidR="00C95899" w:rsidRPr="00C21164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noProof/>
          <w:color w:val="000000"/>
          <w:sz w:val="32"/>
          <w:szCs w:val="32"/>
          <w:lang w:eastAsia="ru-RU"/>
        </w:rPr>
      </w:pPr>
      <w:r w:rsidRPr="00C21164">
        <w:rPr>
          <w:rFonts w:ascii="Times New Roman" w:eastAsia="Arial" w:hAnsi="Times New Roman" w:cs="Times New Roman"/>
          <w:b/>
          <w:noProof/>
          <w:color w:val="000000"/>
          <w:sz w:val="32"/>
          <w:szCs w:val="32"/>
          <w:lang w:eastAsia="ru-RU"/>
        </w:rPr>
        <w:t>Паспорт</w:t>
      </w:r>
    </w:p>
    <w:p w:rsidR="00C95899" w:rsidRPr="00C21164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noProof/>
          <w:color w:val="000000"/>
          <w:sz w:val="32"/>
          <w:szCs w:val="32"/>
          <w:lang w:eastAsia="ru-RU"/>
        </w:rPr>
      </w:pPr>
      <w:r w:rsidRPr="00C21164">
        <w:rPr>
          <w:rFonts w:ascii="Times New Roman" w:eastAsia="Arial" w:hAnsi="Times New Roman" w:cs="Times New Roman"/>
          <w:b/>
          <w:noProof/>
          <w:color w:val="000000"/>
          <w:sz w:val="32"/>
          <w:szCs w:val="32"/>
          <w:lang w:eastAsia="ru-RU"/>
        </w:rPr>
        <w:t>итогового индивидуального проекта</w:t>
      </w:r>
    </w:p>
    <w:p w:rsidR="00C95899" w:rsidRPr="00C21164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noProof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b/>
          <w:noProof/>
          <w:color w:val="000000"/>
          <w:sz w:val="32"/>
          <w:szCs w:val="32"/>
          <w:lang w:eastAsia="ru-RU"/>
        </w:rPr>
        <w:t>обучающегося</w:t>
      </w:r>
      <w:r w:rsidRPr="00C21164">
        <w:rPr>
          <w:rFonts w:ascii="Times New Roman" w:eastAsia="Arial" w:hAnsi="Times New Roman" w:cs="Times New Roman"/>
          <w:b/>
          <w:noProof/>
          <w:color w:val="000000"/>
          <w:sz w:val="32"/>
          <w:szCs w:val="32"/>
          <w:lang w:eastAsia="ru-RU"/>
        </w:rPr>
        <w:t xml:space="preserve">       класса</w:t>
      </w:r>
    </w:p>
    <w:p w:rsidR="00C95899" w:rsidRPr="00C21164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noProof/>
          <w:color w:val="00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b/>
          <w:noProof/>
          <w:color w:val="000000"/>
          <w:sz w:val="32"/>
          <w:szCs w:val="32"/>
          <w:lang w:eastAsia="ru-RU"/>
        </w:rPr>
        <w:t>_________________________________________________</w:t>
      </w:r>
    </w:p>
    <w:p w:rsidR="00C95899" w:rsidRPr="00C21164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8"/>
          <w:lang w:eastAsia="ru-RU"/>
        </w:rPr>
      </w:pPr>
    </w:p>
    <w:p w:rsidR="00C95899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95899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95899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95899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:rsidR="00C95899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116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20  /</w:t>
      </w:r>
      <w:proofErr w:type="gramEnd"/>
      <w:r w:rsidRPr="00C2116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   учебный год</w:t>
      </w:r>
    </w:p>
    <w:p w:rsidR="00C95899" w:rsidRPr="0074188A" w:rsidRDefault="00C95899" w:rsidP="00C95899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br w:type="page"/>
      </w:r>
    </w:p>
    <w:p w:rsidR="00C95899" w:rsidRDefault="00C95899" w:rsidP="00C95899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sectPr w:rsidR="00C95899" w:rsidSect="00C95899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C95899" w:rsidRPr="002747D6" w:rsidRDefault="00C95899" w:rsidP="00C9589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Автор: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обучающийся</w:t>
      </w:r>
      <w:r w:rsidRPr="0074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_</w:t>
      </w:r>
      <w:proofErr w:type="gramEnd"/>
      <w:r w:rsidRPr="0074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класса______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</w:t>
      </w:r>
    </w:p>
    <w:p w:rsidR="00C95899" w:rsidRPr="002747D6" w:rsidRDefault="00C95899" w:rsidP="00C9589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4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Руководитель:_</w:t>
      </w:r>
      <w:proofErr w:type="gramEnd"/>
      <w:r w:rsidRPr="0074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</w:t>
      </w:r>
    </w:p>
    <w:p w:rsidR="00C95899" w:rsidRPr="0074188A" w:rsidRDefault="00C95899" w:rsidP="00C9589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74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проекта:_</w:t>
      </w:r>
      <w:proofErr w:type="gramEnd"/>
      <w:r w:rsidRPr="0074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</w:t>
      </w:r>
    </w:p>
    <w:p w:rsidR="00C95899" w:rsidRPr="00C21164" w:rsidRDefault="00C95899" w:rsidP="00C95899">
      <w:pP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74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 _______________________________________________________</w:t>
      </w:r>
    </w:p>
    <w:p w:rsidR="00C95899" w:rsidRPr="0074188A" w:rsidRDefault="00C95899" w:rsidP="00C958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Тип проекта (нужное подчеркнуть): </w:t>
      </w:r>
      <w:r w:rsidRPr="007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информационный, творческий, исследовательский, социальный, практико-ориентированный, инженерный,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(прикладной), ролевой (игровой)</w:t>
      </w:r>
    </w:p>
    <w:p w:rsidR="00C95899" w:rsidRPr="0074188A" w:rsidRDefault="00C95899" w:rsidP="00C9589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Продукт: </w:t>
      </w:r>
      <w:r w:rsidRPr="007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(мультимедийный, полиграфический, модель, проект </w:t>
      </w:r>
      <w:proofErr w:type="gramStart"/>
      <w:r w:rsidRPr="007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события)_</w:t>
      </w:r>
      <w:proofErr w:type="gramEnd"/>
      <w:r w:rsidRPr="007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74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3138"/>
        <w:gridCol w:w="53"/>
        <w:gridCol w:w="1731"/>
        <w:gridCol w:w="91"/>
        <w:gridCol w:w="1770"/>
      </w:tblGrid>
      <w:tr w:rsidR="00C95899" w:rsidRPr="0074188A" w:rsidTr="007456B3">
        <w:trPr>
          <w:cantSplit/>
          <w:trHeight w:val="61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99" w:rsidRPr="0074188A" w:rsidRDefault="00C95899" w:rsidP="007456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процесса работы над проектом </w:t>
            </w:r>
          </w:p>
          <w:p w:rsidR="00C95899" w:rsidRPr="0074188A" w:rsidRDefault="00C95899" w:rsidP="007456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(оценивает руководитель проекта) (до 21 балла)</w:t>
            </w:r>
          </w:p>
        </w:tc>
      </w:tr>
      <w:tr w:rsidR="00C95899" w:rsidRPr="0074188A" w:rsidTr="007456B3">
        <w:trPr>
          <w:cantSplit/>
          <w:trHeight w:val="73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критерия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ИИП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</w:t>
            </w:r>
          </w:p>
          <w:p w:rsidR="00C95899" w:rsidRPr="0074188A" w:rsidRDefault="00C95899" w:rsidP="007456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баллы</w:t>
            </w:r>
          </w:p>
        </w:tc>
      </w:tr>
      <w:tr w:rsidR="00C95899" w:rsidRPr="0074188A" w:rsidTr="007456B3">
        <w:trPr>
          <w:cantSplit/>
          <w:trHeight w:val="44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Поиск, отбор и адекватное использование информации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38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41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Постановка цели, планирование путей ее достижения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41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Актуальность и значимость темы проекта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42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Личная заинтересованность автора, творческий подход к работе</w:t>
            </w:r>
            <w:r w:rsidRPr="007418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42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Глубина раскрытия темы проекта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42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требованиям оформления письменной части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57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99" w:rsidRPr="0074188A" w:rsidRDefault="00C95899" w:rsidP="00745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реферативной работы (только для исследовательских и информационных  проектов) (до 28 баллов) оценивает руководитель</w:t>
            </w:r>
          </w:p>
        </w:tc>
      </w:tr>
      <w:tr w:rsidR="00C95899" w:rsidRPr="0074188A" w:rsidTr="007456B3">
        <w:trPr>
          <w:cantSplit/>
          <w:trHeight w:val="42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критерия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ИИП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</w:t>
            </w:r>
          </w:p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баллы</w:t>
            </w:r>
          </w:p>
        </w:tc>
      </w:tr>
      <w:tr w:rsidR="00C95899" w:rsidRPr="0074188A" w:rsidTr="007456B3">
        <w:trPr>
          <w:cantSplit/>
          <w:trHeight w:val="42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Поиск, отбор и адекватное использование информации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42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гипотезы исследования и ее научность</w:t>
            </w:r>
          </w:p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42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поставленной проблемы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42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42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содержания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42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и/или практическая ценность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42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требованиям оформления письменной части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43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процесса защиты проекта (до 19 баллов)</w:t>
            </w:r>
          </w:p>
        </w:tc>
      </w:tr>
      <w:tr w:rsidR="00C95899" w:rsidRPr="0074188A" w:rsidTr="007456B3">
        <w:trPr>
          <w:cantSplit/>
          <w:trHeight w:val="53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32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средств наглядности, технических средств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31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Соблюдение регламента защиты (</w:t>
            </w:r>
            <w:r w:rsidRPr="007418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более 5 минут</w:t>
            </w: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32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Степень воздействия на аудиторию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31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Четкость и точность, убедительность и лаконичность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31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отвечать на вопросы, умение защищать свою точку зрения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31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 (для проекта)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продукта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899" w:rsidRPr="0074188A" w:rsidTr="007456B3">
        <w:trPr>
          <w:cantSplit/>
          <w:trHeight w:val="31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(для исследования)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Вывод о результатах исследования(подтверждена гипотеза или нет) 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899" w:rsidRPr="0074188A" w:rsidRDefault="00C95899" w:rsidP="007456B3">
            <w:pPr>
              <w:tabs>
                <w:tab w:val="left" w:pos="8931"/>
              </w:tabs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5899" w:rsidRPr="0074188A" w:rsidRDefault="00C95899" w:rsidP="00C958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5899" w:rsidRPr="0074188A" w:rsidRDefault="00C95899" w:rsidP="00C95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2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1418"/>
      </w:tblGrid>
      <w:tr w:rsidR="00C95899" w:rsidRPr="0074188A" w:rsidTr="007456B3">
        <w:trPr>
          <w:cantSplit/>
          <w:trHeight w:val="1140"/>
        </w:trPr>
        <w:tc>
          <w:tcPr>
            <w:tcW w:w="7230" w:type="dxa"/>
            <w:gridSpan w:val="3"/>
          </w:tcPr>
          <w:p w:rsidR="00C95899" w:rsidRPr="0074188A" w:rsidRDefault="00C95899" w:rsidP="007456B3">
            <w:pPr>
              <w:ind w:left="360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  <w:p w:rsidR="00C95899" w:rsidRPr="0074188A" w:rsidRDefault="00C95899" w:rsidP="00745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обучающимся проектной </w:t>
            </w:r>
            <w:proofErr w:type="gramStart"/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деятельности(</w:t>
            </w:r>
            <w:proofErr w:type="gramEnd"/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заполняют учащиеся)</w:t>
            </w:r>
          </w:p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Полностью самостоятельно- 3 балла</w:t>
            </w:r>
          </w:p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Самостоятельно, но были трудности – 2 балла</w:t>
            </w:r>
          </w:p>
          <w:p w:rsidR="00C95899" w:rsidRPr="0074188A" w:rsidRDefault="00C95899" w:rsidP="007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С помощью руководителя проекта или других людей – 1балл</w:t>
            </w:r>
          </w:p>
          <w:p w:rsidR="00C95899" w:rsidRPr="0074188A" w:rsidRDefault="00C95899" w:rsidP="007456B3">
            <w:pPr>
              <w:rPr>
                <w:b/>
                <w:i/>
                <w:sz w:val="24"/>
                <w:szCs w:val="24"/>
                <w:u w:val="single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Не научился – 0 баллов</w:t>
            </w:r>
            <w:r w:rsidRPr="0074188A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C95899" w:rsidRPr="0074188A" w:rsidTr="007456B3">
        <w:trPr>
          <w:cantSplit/>
          <w:trHeight w:val="239"/>
        </w:trPr>
        <w:tc>
          <w:tcPr>
            <w:tcW w:w="3544" w:type="dxa"/>
            <w:vAlign w:val="center"/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Умение</w:t>
            </w:r>
          </w:p>
        </w:tc>
        <w:tc>
          <w:tcPr>
            <w:tcW w:w="2268" w:type="dxa"/>
            <w:vAlign w:val="center"/>
          </w:tcPr>
          <w:p w:rsidR="00C95899" w:rsidRPr="0074188A" w:rsidRDefault="00C95899" w:rsidP="007456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</w:p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  <w:vAlign w:val="center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</w:tr>
      <w:tr w:rsidR="00C95899" w:rsidRPr="0074188A" w:rsidTr="007456B3">
        <w:trPr>
          <w:cantSplit/>
          <w:trHeight w:val="239"/>
        </w:trPr>
        <w:tc>
          <w:tcPr>
            <w:tcW w:w="3544" w:type="dxa"/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Умение определить цели и задачи своей работы</w:t>
            </w:r>
          </w:p>
        </w:tc>
        <w:tc>
          <w:tcPr>
            <w:tcW w:w="2268" w:type="dxa"/>
            <w:vAlign w:val="center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99" w:rsidRPr="0074188A" w:rsidTr="007456B3">
        <w:trPr>
          <w:cantSplit/>
          <w:trHeight w:val="294"/>
        </w:trPr>
        <w:tc>
          <w:tcPr>
            <w:tcW w:w="3544" w:type="dxa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свою деятельность</w:t>
            </w:r>
          </w:p>
        </w:tc>
        <w:tc>
          <w:tcPr>
            <w:tcW w:w="2268" w:type="dxa"/>
            <w:vAlign w:val="center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99" w:rsidRPr="0074188A" w:rsidTr="007456B3">
        <w:trPr>
          <w:cantSplit/>
          <w:trHeight w:val="532"/>
        </w:trPr>
        <w:tc>
          <w:tcPr>
            <w:tcW w:w="3544" w:type="dxa"/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Умение подбирать источники информации и обрабатывать информацию</w:t>
            </w:r>
          </w:p>
        </w:tc>
        <w:tc>
          <w:tcPr>
            <w:tcW w:w="2268" w:type="dxa"/>
            <w:vAlign w:val="center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99" w:rsidRPr="0074188A" w:rsidTr="007456B3">
        <w:trPr>
          <w:cantSplit/>
          <w:trHeight w:val="238"/>
        </w:trPr>
        <w:tc>
          <w:tcPr>
            <w:tcW w:w="3544" w:type="dxa"/>
          </w:tcPr>
          <w:p w:rsidR="00C95899" w:rsidRPr="0074188A" w:rsidRDefault="00C95899" w:rsidP="007456B3">
            <w:pPr>
              <w:tabs>
                <w:tab w:val="lef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 xml:space="preserve">Умение оформлять письменную часть работы </w:t>
            </w:r>
          </w:p>
        </w:tc>
        <w:tc>
          <w:tcPr>
            <w:tcW w:w="2268" w:type="dxa"/>
            <w:vAlign w:val="center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99" w:rsidRPr="0074188A" w:rsidTr="007456B3">
        <w:trPr>
          <w:cantSplit/>
          <w:trHeight w:val="286"/>
        </w:trPr>
        <w:tc>
          <w:tcPr>
            <w:tcW w:w="3544" w:type="dxa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Умение сотрудничать</w:t>
            </w:r>
          </w:p>
        </w:tc>
        <w:tc>
          <w:tcPr>
            <w:tcW w:w="2268" w:type="dxa"/>
            <w:vAlign w:val="center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99" w:rsidRPr="0074188A" w:rsidTr="007456B3">
        <w:trPr>
          <w:cantSplit/>
          <w:trHeight w:val="286"/>
        </w:trPr>
        <w:tc>
          <w:tcPr>
            <w:tcW w:w="3544" w:type="dxa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Умение оценить свою работу</w:t>
            </w:r>
          </w:p>
        </w:tc>
        <w:tc>
          <w:tcPr>
            <w:tcW w:w="2268" w:type="dxa"/>
            <w:vAlign w:val="center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899" w:rsidRPr="0074188A" w:rsidTr="007456B3">
        <w:trPr>
          <w:cantSplit/>
          <w:trHeight w:val="286"/>
        </w:trPr>
        <w:tc>
          <w:tcPr>
            <w:tcW w:w="3544" w:type="dxa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95899" w:rsidRPr="0074188A" w:rsidRDefault="00C95899" w:rsidP="007456B3">
            <w:pPr>
              <w:tabs>
                <w:tab w:val="left" w:pos="8931"/>
              </w:tabs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5899" w:rsidRPr="0074188A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C95899" w:rsidRPr="0074188A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баллы за опыт представления(на конференциях, конкурсах, внеклассных мероприятиях)</w:t>
      </w:r>
      <w:r w:rsidRPr="007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95899" w:rsidRPr="0074188A" w:rsidRDefault="00C95899" w:rsidP="00C95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5899" w:rsidRPr="0074188A" w:rsidRDefault="00C95899" w:rsidP="00C95899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5899" w:rsidRPr="0074188A" w:rsidRDefault="00C95899" w:rsidP="00C958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</w:t>
      </w:r>
      <w:proofErr w:type="gramStart"/>
      <w:r w:rsidRPr="007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результат:_</w:t>
      </w:r>
      <w:proofErr w:type="gramEnd"/>
      <w:r w:rsidRPr="007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C95899" w:rsidRPr="0074188A" w:rsidRDefault="00C95899" w:rsidP="00C958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899" w:rsidRPr="0074188A" w:rsidRDefault="00C95899" w:rsidP="00C958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899" w:rsidRPr="0074188A" w:rsidRDefault="00C95899" w:rsidP="00C958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проектной работы (с учетом самооценки) максимально 58 баллов</w:t>
      </w:r>
    </w:p>
    <w:p w:rsidR="00C95899" w:rsidRPr="0074188A" w:rsidRDefault="00C95899" w:rsidP="00C958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047"/>
      </w:tblGrid>
      <w:tr w:rsidR="00C95899" w:rsidRPr="0074188A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eastAsia="Calibri" w:hAnsi="Times New Roman" w:cs="Times New Roman"/>
                <w:sz w:val="24"/>
                <w:szCs w:val="24"/>
              </w:rPr>
              <w:t>Менее 30 баллов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eastAsia="Calibri" w:hAnsi="Times New Roman" w:cs="Times New Roman"/>
                <w:sz w:val="24"/>
                <w:szCs w:val="24"/>
              </w:rPr>
              <w:t>Проект не защищен</w:t>
            </w:r>
          </w:p>
        </w:tc>
      </w:tr>
      <w:tr w:rsidR="00C95899" w:rsidRPr="0074188A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eastAsia="Calibri" w:hAnsi="Times New Roman" w:cs="Times New Roman"/>
                <w:sz w:val="24"/>
                <w:szCs w:val="24"/>
              </w:rPr>
              <w:t>От 30 до 50 баллов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защищен </w:t>
            </w:r>
          </w:p>
        </w:tc>
      </w:tr>
      <w:tr w:rsidR="00C95899" w:rsidRPr="0074188A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eastAsia="Calibri" w:hAnsi="Times New Roman" w:cs="Times New Roman"/>
                <w:sz w:val="24"/>
                <w:szCs w:val="24"/>
              </w:rPr>
              <w:t>От 51 балла и выше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eastAsia="Calibri" w:hAnsi="Times New Roman" w:cs="Times New Roman"/>
                <w:sz w:val="24"/>
                <w:szCs w:val="24"/>
              </w:rPr>
              <w:t>Проект защищен с отличием</w:t>
            </w:r>
          </w:p>
        </w:tc>
      </w:tr>
    </w:tbl>
    <w:p w:rsidR="00C95899" w:rsidRPr="0074188A" w:rsidRDefault="00C95899" w:rsidP="00C958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899" w:rsidRPr="0074188A" w:rsidRDefault="00C95899" w:rsidP="00C958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исследовательской работы (с учетом самооценки) максимально 65 баллов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047"/>
      </w:tblGrid>
      <w:tr w:rsidR="00C95899" w:rsidRPr="0074188A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eastAsia="Calibri" w:hAnsi="Times New Roman" w:cs="Times New Roman"/>
                <w:sz w:val="24"/>
                <w:szCs w:val="24"/>
              </w:rPr>
              <w:t>Менее 33 баллов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eastAsia="Calibri" w:hAnsi="Times New Roman" w:cs="Times New Roman"/>
                <w:sz w:val="24"/>
                <w:szCs w:val="24"/>
              </w:rPr>
              <w:t>Работа  не защищена</w:t>
            </w:r>
          </w:p>
        </w:tc>
      </w:tr>
      <w:tr w:rsidR="00B13B05" w:rsidRPr="0074188A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5" w:rsidRPr="0074188A" w:rsidRDefault="00B13B05" w:rsidP="00B13B05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33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741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B05" w:rsidRPr="0074188A" w:rsidRDefault="00B13B05" w:rsidP="007456B3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защищена на «удовлетворительно»</w:t>
            </w:r>
          </w:p>
        </w:tc>
      </w:tr>
      <w:tr w:rsidR="00C95899" w:rsidRPr="0074188A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B13B05" w:rsidP="00C05822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C05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46 </w:t>
            </w:r>
            <w:r w:rsidRPr="0074188A">
              <w:rPr>
                <w:rFonts w:ascii="Times New Roman" w:eastAsia="Calibri" w:hAnsi="Times New Roman" w:cs="Times New Roman"/>
                <w:sz w:val="24"/>
                <w:szCs w:val="24"/>
              </w:rPr>
              <w:t>до 57 баллов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C05822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 защищена </w:t>
            </w:r>
            <w:r w:rsidR="00B13B05">
              <w:rPr>
                <w:rFonts w:ascii="Times New Roman" w:eastAsia="Calibri" w:hAnsi="Times New Roman" w:cs="Times New Roman"/>
                <w:sz w:val="24"/>
                <w:szCs w:val="24"/>
              </w:rPr>
              <w:t>на «хорошо»</w:t>
            </w:r>
          </w:p>
        </w:tc>
      </w:tr>
      <w:tr w:rsidR="00C95899" w:rsidRPr="0074188A" w:rsidTr="007456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7456B3">
            <w:pPr>
              <w:tabs>
                <w:tab w:val="left" w:pos="35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eastAsia="Calibri" w:hAnsi="Times New Roman" w:cs="Times New Roman"/>
                <w:sz w:val="24"/>
                <w:szCs w:val="24"/>
              </w:rPr>
              <w:t>От 58 баллов и выше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99" w:rsidRPr="0074188A" w:rsidRDefault="00C95899" w:rsidP="00C05822">
            <w:pPr>
              <w:tabs>
                <w:tab w:val="left" w:pos="35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8A">
              <w:rPr>
                <w:rFonts w:ascii="Times New Roman" w:eastAsia="Calibri" w:hAnsi="Times New Roman" w:cs="Times New Roman"/>
                <w:sz w:val="24"/>
                <w:szCs w:val="24"/>
              </w:rPr>
              <w:t>Работа  защищена с отличием</w:t>
            </w:r>
          </w:p>
        </w:tc>
      </w:tr>
    </w:tbl>
    <w:p w:rsidR="00C95899" w:rsidRPr="0074188A" w:rsidRDefault="00C95899" w:rsidP="00C958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899" w:rsidRPr="0074188A" w:rsidRDefault="00C95899" w:rsidP="00C958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Рекомендации:_</w:t>
      </w:r>
      <w:proofErr w:type="gramEnd"/>
      <w:r w:rsidRPr="007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C95899" w:rsidRPr="0074188A" w:rsidRDefault="00C95899" w:rsidP="00C958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5899" w:rsidRPr="0074188A" w:rsidRDefault="00C95899" w:rsidP="00C9589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комиссии_______________/___________</w:t>
      </w:r>
    </w:p>
    <w:p w:rsidR="00C95899" w:rsidRPr="0074188A" w:rsidRDefault="00C95899" w:rsidP="00C958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8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95899" w:rsidRPr="0074188A" w:rsidRDefault="00C95899" w:rsidP="00C958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5899" w:rsidRPr="0074188A" w:rsidRDefault="00C95899" w:rsidP="00C958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5899" w:rsidRPr="00C21164" w:rsidRDefault="00C95899" w:rsidP="00C9589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lang w:val="ru" w:eastAsia="ar-SA"/>
        </w:rPr>
      </w:pPr>
    </w:p>
    <w:p w:rsidR="00C95899" w:rsidRPr="00C21164" w:rsidRDefault="00C95899" w:rsidP="00C958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5899" w:rsidRPr="00C21164" w:rsidRDefault="00C95899" w:rsidP="00C958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5899" w:rsidRPr="00C21164" w:rsidRDefault="00C95899" w:rsidP="00C958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:rsidR="00C95899" w:rsidRDefault="00C95899">
      <w:pPr>
        <w:spacing w:after="160" w:line="259" w:lineRule="auto"/>
      </w:pPr>
    </w:p>
    <w:p w:rsidR="002501FC" w:rsidRDefault="002501FC"/>
    <w:sectPr w:rsidR="0025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99"/>
    <w:rsid w:val="002501FC"/>
    <w:rsid w:val="0067271B"/>
    <w:rsid w:val="00B13B05"/>
    <w:rsid w:val="00C05822"/>
    <w:rsid w:val="00C9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5096"/>
  <w15:chartTrackingRefBased/>
  <w15:docId w15:val="{0CB8AAB6-A598-46DE-8D89-EB1358C0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5899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C958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zavuch-05</dc:creator>
  <cp:keywords/>
  <dc:description/>
  <cp:lastModifiedBy>Пользователь Windows</cp:lastModifiedBy>
  <cp:revision>3</cp:revision>
  <dcterms:created xsi:type="dcterms:W3CDTF">2020-09-23T12:20:00Z</dcterms:created>
  <dcterms:modified xsi:type="dcterms:W3CDTF">2022-03-15T07:23:00Z</dcterms:modified>
</cp:coreProperties>
</file>