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03CF" w:rsidRPr="002903CF" w:rsidRDefault="002903CF" w:rsidP="002903CF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903CF">
        <w:rPr>
          <w:rFonts w:ascii="Times New Roman" w:eastAsia="Calibri" w:hAnsi="Times New Roman" w:cs="Times New Roman"/>
          <w:sz w:val="24"/>
          <w:szCs w:val="24"/>
        </w:rPr>
        <w:t>УТВЕРЖДАЮ</w:t>
      </w:r>
    </w:p>
    <w:p w:rsidR="002903CF" w:rsidRPr="002903CF" w:rsidRDefault="002903CF" w:rsidP="002903CF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903CF">
        <w:rPr>
          <w:rFonts w:ascii="Times New Roman" w:eastAsia="Calibri" w:hAnsi="Times New Roman" w:cs="Times New Roman"/>
        </w:rPr>
        <w:t>Приказ № 01-02-2</w:t>
      </w:r>
      <w:r w:rsidR="002E7D4B">
        <w:rPr>
          <w:rFonts w:ascii="Times New Roman" w:eastAsia="Calibri" w:hAnsi="Times New Roman" w:cs="Times New Roman"/>
        </w:rPr>
        <w:t>6</w:t>
      </w:r>
      <w:r w:rsidR="00A97512">
        <w:rPr>
          <w:rFonts w:ascii="Times New Roman" w:eastAsia="Calibri" w:hAnsi="Times New Roman" w:cs="Times New Roman"/>
        </w:rPr>
        <w:t>-88-1</w:t>
      </w:r>
      <w:r w:rsidRPr="002903CF">
        <w:rPr>
          <w:rFonts w:ascii="Times New Roman" w:eastAsia="Calibri" w:hAnsi="Times New Roman" w:cs="Times New Roman"/>
        </w:rPr>
        <w:t xml:space="preserve"> от </w:t>
      </w:r>
      <w:r w:rsidR="00A97512">
        <w:rPr>
          <w:rFonts w:ascii="Times New Roman" w:eastAsia="Calibri" w:hAnsi="Times New Roman" w:cs="Times New Roman"/>
        </w:rPr>
        <w:t>09</w:t>
      </w:r>
      <w:r w:rsidRPr="002903CF">
        <w:rPr>
          <w:rFonts w:ascii="Times New Roman" w:eastAsia="Calibri" w:hAnsi="Times New Roman" w:cs="Times New Roman"/>
        </w:rPr>
        <w:t>.09.202</w:t>
      </w:r>
      <w:r w:rsidR="00AC6BA7">
        <w:rPr>
          <w:rFonts w:ascii="Times New Roman" w:eastAsia="Calibri" w:hAnsi="Times New Roman" w:cs="Times New Roman"/>
        </w:rPr>
        <w:t>6</w:t>
      </w:r>
      <w:r w:rsidRPr="002903CF">
        <w:rPr>
          <w:rFonts w:ascii="Times New Roman" w:eastAsia="Calibri" w:hAnsi="Times New Roman" w:cs="Times New Roman"/>
        </w:rPr>
        <w:t xml:space="preserve"> </w:t>
      </w:r>
      <w:r w:rsidRPr="002903CF">
        <w:rPr>
          <w:rFonts w:ascii="Times New Roman" w:eastAsia="Calibri" w:hAnsi="Times New Roman" w:cs="Times New Roman"/>
          <w:sz w:val="24"/>
          <w:szCs w:val="24"/>
        </w:rPr>
        <w:t>г</w:t>
      </w:r>
    </w:p>
    <w:p w:rsidR="002903CF" w:rsidRPr="002903CF" w:rsidRDefault="002903CF" w:rsidP="002903CF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903CF">
        <w:rPr>
          <w:rFonts w:ascii="Times New Roman" w:eastAsia="Calibri" w:hAnsi="Times New Roman" w:cs="Times New Roman"/>
          <w:sz w:val="24"/>
          <w:szCs w:val="24"/>
        </w:rPr>
        <w:t>Директор_____________С.Л</w:t>
      </w:r>
      <w:proofErr w:type="spellEnd"/>
      <w:r w:rsidRPr="002903CF">
        <w:rPr>
          <w:rFonts w:ascii="Times New Roman" w:eastAsia="Calibri" w:hAnsi="Times New Roman" w:cs="Times New Roman"/>
          <w:sz w:val="24"/>
          <w:szCs w:val="24"/>
        </w:rPr>
        <w:t>. Рыжов</w:t>
      </w:r>
    </w:p>
    <w:p w:rsidR="002903CF" w:rsidRPr="002903CF" w:rsidRDefault="002903CF" w:rsidP="002903CF">
      <w:pPr>
        <w:spacing w:after="0"/>
        <w:jc w:val="center"/>
        <w:rPr>
          <w:rFonts w:ascii="Times New Roman" w:eastAsia="Calibri" w:hAnsi="Times New Roman" w:cs="Times New Roman"/>
          <w:b/>
          <w:bCs/>
        </w:rPr>
      </w:pPr>
    </w:p>
    <w:p w:rsidR="002903CF" w:rsidRPr="002903CF" w:rsidRDefault="002903CF" w:rsidP="002903CF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903CF">
        <w:rPr>
          <w:rFonts w:ascii="Times New Roman" w:eastAsia="Calibri" w:hAnsi="Times New Roman" w:cs="Times New Roman"/>
          <w:b/>
          <w:bCs/>
          <w:sz w:val="24"/>
          <w:szCs w:val="24"/>
        </w:rPr>
        <w:t>РАСПИСАНИЕ ЗАНЯТИЙ ОБЪЕДИНЕНИЙ ДОПОЛНИТЕЛЬНОГО ОБРАЗОВАНИЯ ДЕТЕЙ НА БАЗЕ ГБОУ ШКОЛЫ № 593</w:t>
      </w:r>
    </w:p>
    <w:p w:rsidR="002903CF" w:rsidRPr="002903CF" w:rsidRDefault="002903CF" w:rsidP="002903CF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903C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НЕВСКОГО РАЙОНА САНКТ-ПЕТЕРБУРГА НА 202</w:t>
      </w:r>
      <w:r w:rsidR="008B2EE6">
        <w:rPr>
          <w:rFonts w:ascii="Times New Roman" w:eastAsia="Calibri" w:hAnsi="Times New Roman" w:cs="Times New Roman"/>
          <w:b/>
          <w:bCs/>
          <w:sz w:val="24"/>
          <w:szCs w:val="24"/>
        </w:rPr>
        <w:t>6</w:t>
      </w:r>
      <w:r w:rsidRPr="002903CF">
        <w:rPr>
          <w:rFonts w:ascii="Times New Roman" w:eastAsia="Calibri" w:hAnsi="Times New Roman" w:cs="Times New Roman"/>
          <w:b/>
          <w:bCs/>
          <w:sz w:val="24"/>
          <w:szCs w:val="24"/>
        </w:rPr>
        <w:t>-202</w:t>
      </w:r>
      <w:r w:rsidR="008B2EE6">
        <w:rPr>
          <w:rFonts w:ascii="Times New Roman" w:eastAsia="Calibri" w:hAnsi="Times New Roman" w:cs="Times New Roman"/>
          <w:b/>
          <w:bCs/>
          <w:sz w:val="24"/>
          <w:szCs w:val="24"/>
        </w:rPr>
        <w:t>7</w:t>
      </w:r>
      <w:r w:rsidRPr="002903C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УЧЕБНЫЙ ГОД</w:t>
      </w:r>
    </w:p>
    <w:tbl>
      <w:tblPr>
        <w:tblStyle w:val="2"/>
        <w:tblW w:w="1560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120"/>
        <w:gridCol w:w="2127"/>
        <w:gridCol w:w="2126"/>
        <w:gridCol w:w="1701"/>
        <w:gridCol w:w="1583"/>
        <w:gridCol w:w="1701"/>
        <w:gridCol w:w="1535"/>
        <w:gridCol w:w="1706"/>
        <w:gridCol w:w="8"/>
      </w:tblGrid>
      <w:tr w:rsidR="002903CF" w:rsidRPr="002903CF" w:rsidTr="007A45B1">
        <w:trPr>
          <w:gridAfter w:val="1"/>
          <w:wAfter w:w="8" w:type="dxa"/>
          <w:trHeight w:val="448"/>
        </w:trPr>
        <w:tc>
          <w:tcPr>
            <w:tcW w:w="3120" w:type="dxa"/>
            <w:vAlign w:val="center"/>
          </w:tcPr>
          <w:p w:rsidR="002903CF" w:rsidRPr="002903CF" w:rsidRDefault="002903CF" w:rsidP="002903CF">
            <w:pPr>
              <w:ind w:left="-102" w:firstLine="102"/>
              <w:jc w:val="center"/>
              <w:rPr>
                <w:rFonts w:eastAsia="Calibri"/>
                <w:b/>
                <w:bCs/>
              </w:rPr>
            </w:pPr>
            <w:r w:rsidRPr="002903CF">
              <w:rPr>
                <w:rFonts w:eastAsia="Calibri"/>
                <w:b/>
                <w:bCs/>
              </w:rPr>
              <w:t>Название объединения</w:t>
            </w:r>
          </w:p>
        </w:tc>
        <w:tc>
          <w:tcPr>
            <w:tcW w:w="2127" w:type="dxa"/>
            <w:vAlign w:val="center"/>
          </w:tcPr>
          <w:p w:rsidR="002903CF" w:rsidRPr="002903CF" w:rsidRDefault="002903CF" w:rsidP="002903CF">
            <w:pPr>
              <w:jc w:val="center"/>
              <w:rPr>
                <w:rFonts w:eastAsia="Calibri"/>
                <w:b/>
                <w:bCs/>
              </w:rPr>
            </w:pPr>
            <w:r w:rsidRPr="002903CF">
              <w:rPr>
                <w:rFonts w:eastAsia="Calibri"/>
                <w:b/>
                <w:bCs/>
              </w:rPr>
              <w:t>ФИО педагога</w:t>
            </w:r>
          </w:p>
        </w:tc>
        <w:tc>
          <w:tcPr>
            <w:tcW w:w="2126" w:type="dxa"/>
            <w:vAlign w:val="center"/>
          </w:tcPr>
          <w:p w:rsidR="002903CF" w:rsidRPr="002903CF" w:rsidRDefault="002903CF" w:rsidP="002903CF">
            <w:pPr>
              <w:jc w:val="center"/>
              <w:rPr>
                <w:rFonts w:eastAsia="Calibri"/>
                <w:b/>
                <w:bCs/>
              </w:rPr>
            </w:pPr>
            <w:r w:rsidRPr="002903CF">
              <w:rPr>
                <w:rFonts w:eastAsia="Calibri"/>
                <w:b/>
                <w:bCs/>
              </w:rPr>
              <w:t>кабинет</w:t>
            </w:r>
          </w:p>
        </w:tc>
        <w:tc>
          <w:tcPr>
            <w:tcW w:w="1701" w:type="dxa"/>
            <w:vAlign w:val="center"/>
          </w:tcPr>
          <w:p w:rsidR="002903CF" w:rsidRPr="002903CF" w:rsidRDefault="002903CF" w:rsidP="002903CF">
            <w:pPr>
              <w:jc w:val="center"/>
              <w:rPr>
                <w:rFonts w:eastAsia="Calibri"/>
                <w:b/>
                <w:bCs/>
              </w:rPr>
            </w:pPr>
            <w:r w:rsidRPr="002903CF">
              <w:rPr>
                <w:rFonts w:eastAsia="Calibri"/>
                <w:b/>
                <w:bCs/>
              </w:rPr>
              <w:t>Понедельник</w:t>
            </w:r>
          </w:p>
        </w:tc>
        <w:tc>
          <w:tcPr>
            <w:tcW w:w="1583" w:type="dxa"/>
            <w:vAlign w:val="center"/>
          </w:tcPr>
          <w:p w:rsidR="002903CF" w:rsidRPr="002903CF" w:rsidRDefault="002903CF" w:rsidP="002903CF">
            <w:pPr>
              <w:ind w:hanging="89"/>
              <w:jc w:val="center"/>
              <w:rPr>
                <w:rFonts w:eastAsia="Calibri"/>
                <w:b/>
                <w:bCs/>
              </w:rPr>
            </w:pPr>
            <w:r w:rsidRPr="002903CF">
              <w:rPr>
                <w:rFonts w:eastAsia="Calibri"/>
                <w:b/>
                <w:bCs/>
              </w:rPr>
              <w:t>Вторник</w:t>
            </w:r>
          </w:p>
        </w:tc>
        <w:tc>
          <w:tcPr>
            <w:tcW w:w="1701" w:type="dxa"/>
            <w:vAlign w:val="center"/>
          </w:tcPr>
          <w:p w:rsidR="002903CF" w:rsidRPr="002903CF" w:rsidRDefault="002903CF" w:rsidP="002903CF">
            <w:pPr>
              <w:ind w:hanging="104"/>
              <w:jc w:val="center"/>
              <w:rPr>
                <w:rFonts w:eastAsia="Calibri"/>
                <w:b/>
                <w:bCs/>
              </w:rPr>
            </w:pPr>
            <w:r w:rsidRPr="002903CF">
              <w:rPr>
                <w:rFonts w:eastAsia="Calibri"/>
                <w:b/>
                <w:bCs/>
              </w:rPr>
              <w:t>Среда</w:t>
            </w:r>
          </w:p>
        </w:tc>
        <w:tc>
          <w:tcPr>
            <w:tcW w:w="1535" w:type="dxa"/>
            <w:vAlign w:val="center"/>
          </w:tcPr>
          <w:p w:rsidR="002903CF" w:rsidRPr="002903CF" w:rsidRDefault="002903CF" w:rsidP="002903CF">
            <w:pPr>
              <w:ind w:hanging="110"/>
              <w:jc w:val="center"/>
              <w:rPr>
                <w:rFonts w:eastAsia="Calibri"/>
                <w:b/>
                <w:bCs/>
              </w:rPr>
            </w:pPr>
            <w:r w:rsidRPr="002903CF">
              <w:rPr>
                <w:rFonts w:eastAsia="Calibri"/>
                <w:b/>
                <w:bCs/>
              </w:rPr>
              <w:t>Четверг</w:t>
            </w:r>
          </w:p>
        </w:tc>
        <w:tc>
          <w:tcPr>
            <w:tcW w:w="1706" w:type="dxa"/>
            <w:vAlign w:val="center"/>
          </w:tcPr>
          <w:p w:rsidR="002903CF" w:rsidRPr="002903CF" w:rsidRDefault="002903CF" w:rsidP="002903CF">
            <w:pPr>
              <w:ind w:hanging="88"/>
              <w:jc w:val="center"/>
              <w:rPr>
                <w:rFonts w:eastAsia="Calibri"/>
                <w:b/>
                <w:bCs/>
              </w:rPr>
            </w:pPr>
            <w:r w:rsidRPr="002903CF">
              <w:rPr>
                <w:rFonts w:eastAsia="Calibri"/>
                <w:b/>
                <w:bCs/>
              </w:rPr>
              <w:t>Пятница</w:t>
            </w:r>
          </w:p>
        </w:tc>
      </w:tr>
      <w:tr w:rsidR="002903CF" w:rsidRPr="002903CF" w:rsidTr="007A45B1">
        <w:trPr>
          <w:trHeight w:val="398"/>
        </w:trPr>
        <w:tc>
          <w:tcPr>
            <w:tcW w:w="15607" w:type="dxa"/>
            <w:gridSpan w:val="9"/>
            <w:vAlign w:val="center"/>
          </w:tcPr>
          <w:p w:rsidR="002903CF" w:rsidRPr="002903CF" w:rsidRDefault="002903CF" w:rsidP="002903CF">
            <w:pPr>
              <w:ind w:hanging="88"/>
              <w:jc w:val="center"/>
              <w:rPr>
                <w:rFonts w:eastAsia="Calibri"/>
              </w:rPr>
            </w:pPr>
            <w:r w:rsidRPr="002903CF">
              <w:rPr>
                <w:rFonts w:eastAsia="Calibri"/>
              </w:rPr>
              <w:t>Социально-гуманитарная направленность</w:t>
            </w:r>
          </w:p>
        </w:tc>
      </w:tr>
      <w:tr w:rsidR="002903CF" w:rsidRPr="002903CF" w:rsidTr="007A45B1">
        <w:trPr>
          <w:gridAfter w:val="1"/>
          <w:wAfter w:w="8" w:type="dxa"/>
        </w:trPr>
        <w:tc>
          <w:tcPr>
            <w:tcW w:w="3120" w:type="dxa"/>
            <w:vAlign w:val="center"/>
          </w:tcPr>
          <w:p w:rsidR="002903CF" w:rsidRPr="002903CF" w:rsidRDefault="002903CF" w:rsidP="002903CF">
            <w:pPr>
              <w:rPr>
                <w:rFonts w:eastAsia="Calibri"/>
                <w:b/>
              </w:rPr>
            </w:pPr>
            <w:r w:rsidRPr="002903CF">
              <w:rPr>
                <w:rFonts w:eastAsia="Calibri"/>
                <w:b/>
              </w:rPr>
              <w:t>«Юный наставник по праву»</w:t>
            </w:r>
          </w:p>
        </w:tc>
        <w:tc>
          <w:tcPr>
            <w:tcW w:w="2127" w:type="dxa"/>
            <w:vAlign w:val="center"/>
          </w:tcPr>
          <w:p w:rsidR="002903CF" w:rsidRPr="002903CF" w:rsidRDefault="002903CF" w:rsidP="002903CF">
            <w:pPr>
              <w:jc w:val="center"/>
              <w:rPr>
                <w:rFonts w:eastAsia="Calibri"/>
              </w:rPr>
            </w:pPr>
            <w:proofErr w:type="spellStart"/>
            <w:r w:rsidRPr="002903CF">
              <w:rPr>
                <w:rFonts w:eastAsia="Calibri"/>
              </w:rPr>
              <w:t>Барсегян</w:t>
            </w:r>
            <w:proofErr w:type="spellEnd"/>
            <w:r w:rsidRPr="002903CF">
              <w:rPr>
                <w:rFonts w:eastAsia="Calibri"/>
              </w:rPr>
              <w:t xml:space="preserve"> О.В.</w:t>
            </w:r>
          </w:p>
        </w:tc>
        <w:tc>
          <w:tcPr>
            <w:tcW w:w="2126" w:type="dxa"/>
            <w:vAlign w:val="center"/>
          </w:tcPr>
          <w:p w:rsidR="002903CF" w:rsidRPr="002903CF" w:rsidRDefault="002903CF" w:rsidP="002903CF">
            <w:pPr>
              <w:jc w:val="center"/>
              <w:rPr>
                <w:rFonts w:eastAsia="Calibri"/>
              </w:rPr>
            </w:pPr>
            <w:r w:rsidRPr="002903CF">
              <w:rPr>
                <w:rFonts w:eastAsia="Calibri"/>
              </w:rPr>
              <w:t>23</w:t>
            </w:r>
          </w:p>
        </w:tc>
        <w:tc>
          <w:tcPr>
            <w:tcW w:w="1701" w:type="dxa"/>
            <w:vAlign w:val="center"/>
          </w:tcPr>
          <w:p w:rsidR="002903CF" w:rsidRDefault="002903CF" w:rsidP="002903CF">
            <w:pPr>
              <w:jc w:val="center"/>
              <w:rPr>
                <w:rFonts w:eastAsia="Calibri"/>
              </w:rPr>
            </w:pPr>
            <w:r w:rsidRPr="002903CF">
              <w:rPr>
                <w:rFonts w:eastAsia="Calibri"/>
              </w:rPr>
              <w:t>16.00 -16.45</w:t>
            </w:r>
          </w:p>
          <w:p w:rsidR="00AC6BA7" w:rsidRPr="002903CF" w:rsidRDefault="00AC6BA7" w:rsidP="002903C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16.55-17.40</w:t>
            </w:r>
          </w:p>
        </w:tc>
        <w:tc>
          <w:tcPr>
            <w:tcW w:w="1583" w:type="dxa"/>
            <w:vAlign w:val="center"/>
          </w:tcPr>
          <w:p w:rsidR="002903CF" w:rsidRPr="002903CF" w:rsidRDefault="002903CF" w:rsidP="002903CF">
            <w:pPr>
              <w:ind w:left="-89" w:hanging="89"/>
              <w:jc w:val="center"/>
              <w:rPr>
                <w:rFonts w:eastAsia="Calibri"/>
              </w:rPr>
            </w:pPr>
          </w:p>
        </w:tc>
        <w:tc>
          <w:tcPr>
            <w:tcW w:w="1701" w:type="dxa"/>
            <w:vAlign w:val="center"/>
          </w:tcPr>
          <w:p w:rsidR="002903CF" w:rsidRPr="002903CF" w:rsidRDefault="002903CF" w:rsidP="002903CF">
            <w:pPr>
              <w:ind w:hanging="104"/>
              <w:jc w:val="center"/>
              <w:rPr>
                <w:rFonts w:eastAsia="Calibri"/>
              </w:rPr>
            </w:pPr>
          </w:p>
        </w:tc>
        <w:tc>
          <w:tcPr>
            <w:tcW w:w="1535" w:type="dxa"/>
            <w:vAlign w:val="center"/>
          </w:tcPr>
          <w:p w:rsidR="002903CF" w:rsidRPr="002903CF" w:rsidRDefault="002903CF" w:rsidP="002903CF">
            <w:pPr>
              <w:jc w:val="center"/>
              <w:rPr>
                <w:rFonts w:eastAsia="Calibri"/>
              </w:rPr>
            </w:pPr>
          </w:p>
        </w:tc>
        <w:tc>
          <w:tcPr>
            <w:tcW w:w="1706" w:type="dxa"/>
            <w:vAlign w:val="center"/>
          </w:tcPr>
          <w:p w:rsidR="002903CF" w:rsidRDefault="002903CF" w:rsidP="002903CF">
            <w:pPr>
              <w:ind w:left="-88" w:hanging="88"/>
              <w:jc w:val="center"/>
              <w:rPr>
                <w:rFonts w:eastAsia="Calibri"/>
              </w:rPr>
            </w:pPr>
            <w:r w:rsidRPr="002903CF">
              <w:rPr>
                <w:rFonts w:eastAsia="Calibri"/>
              </w:rPr>
              <w:t>16.00 -16.45</w:t>
            </w:r>
          </w:p>
          <w:p w:rsidR="00AC6BA7" w:rsidRPr="002903CF" w:rsidRDefault="00AC6BA7" w:rsidP="002903CF">
            <w:pPr>
              <w:ind w:left="-88" w:hanging="88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16.55-17.40</w:t>
            </w:r>
          </w:p>
        </w:tc>
      </w:tr>
      <w:tr w:rsidR="002903CF" w:rsidRPr="002903CF" w:rsidTr="007A45B1">
        <w:trPr>
          <w:gridAfter w:val="1"/>
          <w:wAfter w:w="8" w:type="dxa"/>
        </w:trPr>
        <w:tc>
          <w:tcPr>
            <w:tcW w:w="3120" w:type="dxa"/>
            <w:vAlign w:val="center"/>
          </w:tcPr>
          <w:p w:rsidR="002903CF" w:rsidRPr="002903CF" w:rsidRDefault="002903CF" w:rsidP="002903CF">
            <w:pPr>
              <w:rPr>
                <w:rFonts w:eastAsia="Calibri"/>
                <w:b/>
              </w:rPr>
            </w:pPr>
            <w:r w:rsidRPr="002903CF">
              <w:rPr>
                <w:rFonts w:eastAsia="Calibri"/>
                <w:b/>
              </w:rPr>
              <w:t>«Безопасность и движение»</w:t>
            </w:r>
          </w:p>
        </w:tc>
        <w:tc>
          <w:tcPr>
            <w:tcW w:w="2127" w:type="dxa"/>
            <w:vAlign w:val="center"/>
          </w:tcPr>
          <w:p w:rsidR="002903CF" w:rsidRPr="002903CF" w:rsidRDefault="002903CF" w:rsidP="00AC6BA7">
            <w:pPr>
              <w:ind w:hanging="104"/>
              <w:jc w:val="center"/>
              <w:rPr>
                <w:rFonts w:eastAsia="Calibri"/>
              </w:rPr>
            </w:pPr>
            <w:r w:rsidRPr="002903CF">
              <w:rPr>
                <w:rFonts w:eastAsia="Calibri"/>
              </w:rPr>
              <w:t>Смирнова М.Г.</w:t>
            </w:r>
          </w:p>
        </w:tc>
        <w:tc>
          <w:tcPr>
            <w:tcW w:w="2126" w:type="dxa"/>
            <w:vAlign w:val="center"/>
          </w:tcPr>
          <w:p w:rsidR="002903CF" w:rsidRPr="002903CF" w:rsidRDefault="002903CF" w:rsidP="002903CF">
            <w:pPr>
              <w:jc w:val="center"/>
              <w:rPr>
                <w:rFonts w:eastAsia="Calibri"/>
              </w:rPr>
            </w:pPr>
            <w:r w:rsidRPr="002903CF">
              <w:rPr>
                <w:rFonts w:eastAsia="Calibri"/>
              </w:rPr>
              <w:t>33</w:t>
            </w:r>
          </w:p>
        </w:tc>
        <w:tc>
          <w:tcPr>
            <w:tcW w:w="1701" w:type="dxa"/>
            <w:vAlign w:val="center"/>
          </w:tcPr>
          <w:p w:rsidR="002903CF" w:rsidRPr="002903CF" w:rsidRDefault="002903CF" w:rsidP="002903CF">
            <w:pPr>
              <w:ind w:left="-101"/>
              <w:jc w:val="center"/>
              <w:rPr>
                <w:rFonts w:eastAsia="Calibri"/>
              </w:rPr>
            </w:pPr>
            <w:r w:rsidRPr="002903CF">
              <w:rPr>
                <w:rFonts w:eastAsia="Calibri"/>
              </w:rPr>
              <w:t>16.00 -16.45</w:t>
            </w:r>
          </w:p>
        </w:tc>
        <w:tc>
          <w:tcPr>
            <w:tcW w:w="1583" w:type="dxa"/>
            <w:vAlign w:val="center"/>
          </w:tcPr>
          <w:p w:rsidR="002903CF" w:rsidRPr="002903CF" w:rsidRDefault="002903CF" w:rsidP="002903CF">
            <w:pPr>
              <w:ind w:left="-89" w:hanging="89"/>
              <w:jc w:val="center"/>
              <w:rPr>
                <w:rFonts w:eastAsia="Calibri"/>
              </w:rPr>
            </w:pPr>
          </w:p>
        </w:tc>
        <w:tc>
          <w:tcPr>
            <w:tcW w:w="1701" w:type="dxa"/>
            <w:vAlign w:val="center"/>
          </w:tcPr>
          <w:p w:rsidR="002903CF" w:rsidRPr="002903CF" w:rsidRDefault="002903CF" w:rsidP="002903CF">
            <w:pPr>
              <w:ind w:left="-104" w:hanging="104"/>
              <w:jc w:val="center"/>
              <w:rPr>
                <w:rFonts w:eastAsia="Calibri"/>
              </w:rPr>
            </w:pPr>
          </w:p>
        </w:tc>
        <w:tc>
          <w:tcPr>
            <w:tcW w:w="1535" w:type="dxa"/>
            <w:vAlign w:val="center"/>
          </w:tcPr>
          <w:p w:rsidR="002903CF" w:rsidRPr="002903CF" w:rsidRDefault="002903CF" w:rsidP="002903CF">
            <w:pPr>
              <w:ind w:left="-110" w:firstLine="110"/>
              <w:jc w:val="center"/>
              <w:rPr>
                <w:rFonts w:eastAsia="Calibri"/>
              </w:rPr>
            </w:pPr>
            <w:r w:rsidRPr="002903CF">
              <w:rPr>
                <w:rFonts w:eastAsia="Calibri"/>
              </w:rPr>
              <w:t>16.00 -16.45</w:t>
            </w:r>
          </w:p>
        </w:tc>
        <w:tc>
          <w:tcPr>
            <w:tcW w:w="1706" w:type="dxa"/>
            <w:vAlign w:val="center"/>
          </w:tcPr>
          <w:p w:rsidR="002903CF" w:rsidRPr="002903CF" w:rsidRDefault="002903CF" w:rsidP="002903CF">
            <w:pPr>
              <w:ind w:hanging="88"/>
              <w:jc w:val="center"/>
              <w:rPr>
                <w:rFonts w:eastAsia="Calibri"/>
              </w:rPr>
            </w:pPr>
          </w:p>
        </w:tc>
      </w:tr>
      <w:tr w:rsidR="002903CF" w:rsidRPr="002903CF" w:rsidTr="007A45B1">
        <w:trPr>
          <w:gridAfter w:val="1"/>
          <w:wAfter w:w="8" w:type="dxa"/>
        </w:trPr>
        <w:tc>
          <w:tcPr>
            <w:tcW w:w="3120" w:type="dxa"/>
            <w:vAlign w:val="center"/>
          </w:tcPr>
          <w:p w:rsidR="002903CF" w:rsidRPr="002903CF" w:rsidRDefault="002903CF" w:rsidP="002903CF">
            <w:pPr>
              <w:rPr>
                <w:rFonts w:eastAsia="Calibri"/>
                <w:b/>
              </w:rPr>
            </w:pPr>
            <w:r w:rsidRPr="002903CF">
              <w:rPr>
                <w:rFonts w:eastAsia="Calibri"/>
                <w:b/>
              </w:rPr>
              <w:t>«Медиа 593»</w:t>
            </w:r>
          </w:p>
        </w:tc>
        <w:tc>
          <w:tcPr>
            <w:tcW w:w="2127" w:type="dxa"/>
            <w:vAlign w:val="center"/>
          </w:tcPr>
          <w:p w:rsidR="002903CF" w:rsidRPr="002903CF" w:rsidRDefault="002903CF" w:rsidP="002903CF">
            <w:pPr>
              <w:jc w:val="center"/>
              <w:rPr>
                <w:rFonts w:eastAsia="Calibri"/>
              </w:rPr>
            </w:pPr>
            <w:proofErr w:type="spellStart"/>
            <w:r w:rsidRPr="002903CF">
              <w:rPr>
                <w:rFonts w:eastAsia="Calibri"/>
              </w:rPr>
              <w:t>Мушарапова</w:t>
            </w:r>
            <w:proofErr w:type="spellEnd"/>
            <w:r w:rsidRPr="002903CF">
              <w:rPr>
                <w:rFonts w:eastAsia="Calibri"/>
              </w:rPr>
              <w:t xml:space="preserve"> Н.Б.</w:t>
            </w:r>
          </w:p>
        </w:tc>
        <w:tc>
          <w:tcPr>
            <w:tcW w:w="2126" w:type="dxa"/>
            <w:vAlign w:val="center"/>
          </w:tcPr>
          <w:p w:rsidR="002903CF" w:rsidRPr="002903CF" w:rsidRDefault="002903CF" w:rsidP="002903CF">
            <w:pPr>
              <w:jc w:val="center"/>
              <w:rPr>
                <w:rFonts w:eastAsia="Calibri"/>
              </w:rPr>
            </w:pPr>
            <w:r w:rsidRPr="002903CF">
              <w:rPr>
                <w:rFonts w:eastAsia="Calibri"/>
              </w:rPr>
              <w:t>30/1</w:t>
            </w:r>
          </w:p>
        </w:tc>
        <w:tc>
          <w:tcPr>
            <w:tcW w:w="1701" w:type="dxa"/>
            <w:vAlign w:val="center"/>
          </w:tcPr>
          <w:p w:rsidR="0044059E" w:rsidRPr="002903CF" w:rsidRDefault="0044059E" w:rsidP="00AE17A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15.00-15.45</w:t>
            </w:r>
          </w:p>
        </w:tc>
        <w:tc>
          <w:tcPr>
            <w:tcW w:w="1583" w:type="dxa"/>
            <w:vAlign w:val="center"/>
          </w:tcPr>
          <w:p w:rsidR="00AE17A5" w:rsidRPr="00AE17A5" w:rsidRDefault="00AE17A5" w:rsidP="00AE17A5">
            <w:pPr>
              <w:ind w:hanging="89"/>
              <w:jc w:val="center"/>
              <w:rPr>
                <w:rFonts w:eastAsia="Calibri"/>
              </w:rPr>
            </w:pPr>
            <w:r w:rsidRPr="00AE17A5">
              <w:rPr>
                <w:rFonts w:eastAsia="Calibri"/>
              </w:rPr>
              <w:t>15.00-15.45</w:t>
            </w:r>
          </w:p>
          <w:p w:rsidR="002903CF" w:rsidRPr="002903CF" w:rsidRDefault="00AE17A5" w:rsidP="00AE17A5">
            <w:pPr>
              <w:ind w:hanging="89"/>
              <w:jc w:val="center"/>
              <w:rPr>
                <w:rFonts w:eastAsia="Calibri"/>
              </w:rPr>
            </w:pPr>
            <w:r w:rsidRPr="00AE17A5">
              <w:rPr>
                <w:rFonts w:eastAsia="Calibri"/>
              </w:rPr>
              <w:t>15.55-16.40</w:t>
            </w:r>
          </w:p>
        </w:tc>
        <w:tc>
          <w:tcPr>
            <w:tcW w:w="1701" w:type="dxa"/>
            <w:vAlign w:val="center"/>
          </w:tcPr>
          <w:p w:rsidR="0044059E" w:rsidRPr="002903CF" w:rsidRDefault="0044059E" w:rsidP="00AE17A5">
            <w:pPr>
              <w:ind w:left="-104" w:hanging="104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15.</w:t>
            </w:r>
            <w:r w:rsidR="00AE17A5">
              <w:rPr>
                <w:rFonts w:eastAsia="Calibri"/>
              </w:rPr>
              <w:t>00</w:t>
            </w:r>
            <w:r>
              <w:rPr>
                <w:rFonts w:eastAsia="Calibri"/>
              </w:rPr>
              <w:t>-1</w:t>
            </w:r>
            <w:r w:rsidR="00AE17A5">
              <w:rPr>
                <w:rFonts w:eastAsia="Calibri"/>
              </w:rPr>
              <w:t>5</w:t>
            </w:r>
            <w:r>
              <w:rPr>
                <w:rFonts w:eastAsia="Calibri"/>
              </w:rPr>
              <w:t>.</w:t>
            </w:r>
            <w:r w:rsidR="00AE17A5">
              <w:rPr>
                <w:rFonts w:eastAsia="Calibri"/>
              </w:rPr>
              <w:t>45</w:t>
            </w:r>
          </w:p>
        </w:tc>
        <w:tc>
          <w:tcPr>
            <w:tcW w:w="1535" w:type="dxa"/>
            <w:vAlign w:val="center"/>
          </w:tcPr>
          <w:p w:rsidR="002903CF" w:rsidRPr="002903CF" w:rsidRDefault="002903CF" w:rsidP="00AE17A5">
            <w:pPr>
              <w:rPr>
                <w:rFonts w:eastAsia="Calibri"/>
              </w:rPr>
            </w:pPr>
            <w:bookmarkStart w:id="0" w:name="_GoBack"/>
            <w:bookmarkEnd w:id="0"/>
          </w:p>
        </w:tc>
        <w:tc>
          <w:tcPr>
            <w:tcW w:w="1706" w:type="dxa"/>
            <w:vAlign w:val="center"/>
          </w:tcPr>
          <w:p w:rsidR="002903CF" w:rsidRPr="002903CF" w:rsidRDefault="002903CF" w:rsidP="002903CF">
            <w:pPr>
              <w:ind w:hanging="88"/>
              <w:jc w:val="center"/>
              <w:rPr>
                <w:rFonts w:eastAsia="Calibri"/>
              </w:rPr>
            </w:pPr>
          </w:p>
        </w:tc>
      </w:tr>
      <w:tr w:rsidR="002903CF" w:rsidRPr="002903CF" w:rsidTr="007A45B1">
        <w:trPr>
          <w:gridAfter w:val="1"/>
          <w:wAfter w:w="8" w:type="dxa"/>
        </w:trPr>
        <w:tc>
          <w:tcPr>
            <w:tcW w:w="3120" w:type="dxa"/>
            <w:vAlign w:val="center"/>
          </w:tcPr>
          <w:p w:rsidR="002903CF" w:rsidRPr="002903CF" w:rsidRDefault="002903CF" w:rsidP="002903CF">
            <w:pPr>
              <w:rPr>
                <w:rFonts w:eastAsia="Calibri"/>
                <w:b/>
              </w:rPr>
            </w:pPr>
            <w:r w:rsidRPr="002903CF">
              <w:rPr>
                <w:rFonts w:eastAsia="Calibri"/>
                <w:b/>
              </w:rPr>
              <w:t>«Никто не забыт»</w:t>
            </w:r>
          </w:p>
        </w:tc>
        <w:tc>
          <w:tcPr>
            <w:tcW w:w="2127" w:type="dxa"/>
            <w:vAlign w:val="center"/>
          </w:tcPr>
          <w:p w:rsidR="002903CF" w:rsidRPr="002903CF" w:rsidRDefault="002903CF" w:rsidP="002903CF">
            <w:pPr>
              <w:jc w:val="center"/>
              <w:rPr>
                <w:rFonts w:eastAsia="Calibri"/>
              </w:rPr>
            </w:pPr>
            <w:r w:rsidRPr="002903CF">
              <w:rPr>
                <w:rFonts w:eastAsia="Calibri"/>
              </w:rPr>
              <w:t>Шевченко Г.Ф.</w:t>
            </w:r>
          </w:p>
        </w:tc>
        <w:tc>
          <w:tcPr>
            <w:tcW w:w="2126" w:type="dxa"/>
            <w:vAlign w:val="center"/>
          </w:tcPr>
          <w:p w:rsidR="002903CF" w:rsidRPr="002903CF" w:rsidRDefault="002903CF" w:rsidP="002903CF">
            <w:pPr>
              <w:jc w:val="center"/>
              <w:rPr>
                <w:rFonts w:eastAsia="Calibri"/>
              </w:rPr>
            </w:pPr>
            <w:r w:rsidRPr="002903CF">
              <w:rPr>
                <w:rFonts w:eastAsia="Calibri"/>
              </w:rPr>
              <w:t>45</w:t>
            </w:r>
          </w:p>
        </w:tc>
        <w:tc>
          <w:tcPr>
            <w:tcW w:w="1701" w:type="dxa"/>
            <w:vAlign w:val="center"/>
          </w:tcPr>
          <w:p w:rsidR="002903CF" w:rsidRPr="002903CF" w:rsidRDefault="002903CF" w:rsidP="002903CF">
            <w:pPr>
              <w:jc w:val="center"/>
              <w:rPr>
                <w:rFonts w:eastAsia="Calibri"/>
              </w:rPr>
            </w:pPr>
          </w:p>
        </w:tc>
        <w:tc>
          <w:tcPr>
            <w:tcW w:w="1583" w:type="dxa"/>
            <w:vAlign w:val="center"/>
          </w:tcPr>
          <w:p w:rsidR="002903CF" w:rsidRDefault="008B2EE6" w:rsidP="002903CF">
            <w:pPr>
              <w:ind w:hanging="8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16.10-16.55</w:t>
            </w:r>
          </w:p>
          <w:p w:rsidR="008B2EE6" w:rsidRPr="002903CF" w:rsidRDefault="008B2EE6" w:rsidP="002903CF">
            <w:pPr>
              <w:ind w:hanging="8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17.05-17.50</w:t>
            </w:r>
          </w:p>
        </w:tc>
        <w:tc>
          <w:tcPr>
            <w:tcW w:w="1701" w:type="dxa"/>
            <w:vAlign w:val="center"/>
          </w:tcPr>
          <w:p w:rsidR="002903CF" w:rsidRPr="002903CF" w:rsidRDefault="002903CF" w:rsidP="002903CF">
            <w:pPr>
              <w:ind w:hanging="104"/>
              <w:jc w:val="center"/>
              <w:rPr>
                <w:rFonts w:eastAsia="Calibri"/>
              </w:rPr>
            </w:pPr>
          </w:p>
        </w:tc>
        <w:tc>
          <w:tcPr>
            <w:tcW w:w="1535" w:type="dxa"/>
            <w:vAlign w:val="center"/>
          </w:tcPr>
          <w:p w:rsidR="002903CF" w:rsidRPr="002903CF" w:rsidRDefault="002903CF" w:rsidP="002903CF">
            <w:pPr>
              <w:ind w:left="-130" w:firstLine="142"/>
              <w:jc w:val="center"/>
              <w:rPr>
                <w:rFonts w:eastAsia="Calibri"/>
              </w:rPr>
            </w:pPr>
          </w:p>
        </w:tc>
        <w:tc>
          <w:tcPr>
            <w:tcW w:w="1706" w:type="dxa"/>
            <w:vAlign w:val="center"/>
          </w:tcPr>
          <w:p w:rsidR="002903CF" w:rsidRPr="002903CF" w:rsidRDefault="002903CF" w:rsidP="002903CF">
            <w:pPr>
              <w:ind w:hanging="88"/>
              <w:jc w:val="center"/>
              <w:rPr>
                <w:rFonts w:eastAsia="Calibri"/>
              </w:rPr>
            </w:pPr>
          </w:p>
        </w:tc>
      </w:tr>
      <w:tr w:rsidR="002903CF" w:rsidRPr="002903CF" w:rsidTr="007A45B1">
        <w:trPr>
          <w:trHeight w:val="488"/>
        </w:trPr>
        <w:tc>
          <w:tcPr>
            <w:tcW w:w="15607" w:type="dxa"/>
            <w:gridSpan w:val="9"/>
            <w:vAlign w:val="center"/>
          </w:tcPr>
          <w:p w:rsidR="002903CF" w:rsidRPr="002903CF" w:rsidRDefault="002903CF" w:rsidP="002903CF">
            <w:pPr>
              <w:ind w:hanging="88"/>
              <w:jc w:val="center"/>
              <w:rPr>
                <w:rFonts w:eastAsia="Calibri"/>
              </w:rPr>
            </w:pPr>
            <w:r w:rsidRPr="002903CF">
              <w:rPr>
                <w:rFonts w:eastAsia="Calibri"/>
              </w:rPr>
              <w:t>Техническая направленность</w:t>
            </w:r>
          </w:p>
        </w:tc>
      </w:tr>
      <w:tr w:rsidR="002903CF" w:rsidRPr="002903CF" w:rsidTr="007A45B1">
        <w:trPr>
          <w:gridAfter w:val="1"/>
          <w:wAfter w:w="8" w:type="dxa"/>
        </w:trPr>
        <w:tc>
          <w:tcPr>
            <w:tcW w:w="3120" w:type="dxa"/>
            <w:vAlign w:val="center"/>
          </w:tcPr>
          <w:p w:rsidR="002903CF" w:rsidRPr="002903CF" w:rsidRDefault="002903CF" w:rsidP="002903CF">
            <w:pPr>
              <w:rPr>
                <w:rFonts w:eastAsia="Calibri"/>
                <w:b/>
              </w:rPr>
            </w:pPr>
            <w:r w:rsidRPr="002903CF">
              <w:rPr>
                <w:rFonts w:eastAsia="Calibri"/>
                <w:b/>
              </w:rPr>
              <w:t>«Астронавигация и строение космических аппаратов»</w:t>
            </w:r>
          </w:p>
        </w:tc>
        <w:tc>
          <w:tcPr>
            <w:tcW w:w="2127" w:type="dxa"/>
            <w:vAlign w:val="center"/>
          </w:tcPr>
          <w:p w:rsidR="002903CF" w:rsidRPr="002903CF" w:rsidRDefault="002903CF" w:rsidP="002903CF">
            <w:pPr>
              <w:jc w:val="center"/>
              <w:rPr>
                <w:rFonts w:eastAsia="Calibri"/>
              </w:rPr>
            </w:pPr>
            <w:proofErr w:type="spellStart"/>
            <w:r w:rsidRPr="002903CF">
              <w:rPr>
                <w:rFonts w:eastAsia="Calibri"/>
              </w:rPr>
              <w:t>Володских</w:t>
            </w:r>
            <w:proofErr w:type="spellEnd"/>
            <w:r w:rsidRPr="002903CF">
              <w:rPr>
                <w:rFonts w:eastAsia="Calibri"/>
              </w:rPr>
              <w:t xml:space="preserve"> С.В.</w:t>
            </w:r>
          </w:p>
        </w:tc>
        <w:tc>
          <w:tcPr>
            <w:tcW w:w="2126" w:type="dxa"/>
            <w:vAlign w:val="center"/>
          </w:tcPr>
          <w:p w:rsidR="002903CF" w:rsidRPr="002903CF" w:rsidRDefault="002903CF" w:rsidP="002903CF">
            <w:pPr>
              <w:jc w:val="center"/>
              <w:rPr>
                <w:rFonts w:eastAsia="Calibri"/>
              </w:rPr>
            </w:pPr>
            <w:r w:rsidRPr="002903CF">
              <w:rPr>
                <w:rFonts w:eastAsia="Calibri"/>
              </w:rPr>
              <w:t>23</w:t>
            </w:r>
          </w:p>
        </w:tc>
        <w:tc>
          <w:tcPr>
            <w:tcW w:w="1701" w:type="dxa"/>
            <w:vAlign w:val="center"/>
          </w:tcPr>
          <w:p w:rsidR="002903CF" w:rsidRPr="002903CF" w:rsidRDefault="002903CF" w:rsidP="002903CF">
            <w:pPr>
              <w:jc w:val="center"/>
              <w:rPr>
                <w:rFonts w:eastAsia="Calibri"/>
              </w:rPr>
            </w:pPr>
          </w:p>
        </w:tc>
        <w:tc>
          <w:tcPr>
            <w:tcW w:w="1583" w:type="dxa"/>
            <w:vAlign w:val="center"/>
          </w:tcPr>
          <w:p w:rsidR="002903CF" w:rsidRPr="002903CF" w:rsidRDefault="002903CF" w:rsidP="002903CF">
            <w:pPr>
              <w:ind w:hanging="89"/>
              <w:jc w:val="center"/>
              <w:rPr>
                <w:rFonts w:eastAsia="Calibri"/>
              </w:rPr>
            </w:pPr>
          </w:p>
        </w:tc>
        <w:tc>
          <w:tcPr>
            <w:tcW w:w="1701" w:type="dxa"/>
            <w:vAlign w:val="center"/>
          </w:tcPr>
          <w:p w:rsidR="002903CF" w:rsidRPr="002903CF" w:rsidRDefault="002903CF" w:rsidP="002903CF">
            <w:pPr>
              <w:ind w:hanging="104"/>
              <w:jc w:val="center"/>
              <w:rPr>
                <w:rFonts w:eastAsia="Calibri"/>
              </w:rPr>
            </w:pPr>
          </w:p>
        </w:tc>
        <w:tc>
          <w:tcPr>
            <w:tcW w:w="1535" w:type="dxa"/>
            <w:vAlign w:val="center"/>
          </w:tcPr>
          <w:p w:rsidR="002903CF" w:rsidRDefault="008B2EE6" w:rsidP="002903CF">
            <w:pPr>
              <w:ind w:left="-130" w:firstLine="142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16.40-17.25</w:t>
            </w:r>
          </w:p>
          <w:p w:rsidR="008B2EE6" w:rsidRPr="002903CF" w:rsidRDefault="008B2EE6" w:rsidP="002903CF">
            <w:pPr>
              <w:ind w:left="-130" w:firstLine="142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17.35-18.20</w:t>
            </w:r>
          </w:p>
        </w:tc>
        <w:tc>
          <w:tcPr>
            <w:tcW w:w="1706" w:type="dxa"/>
            <w:vAlign w:val="center"/>
          </w:tcPr>
          <w:p w:rsidR="002903CF" w:rsidRPr="002903CF" w:rsidRDefault="002903CF" w:rsidP="002903CF">
            <w:pPr>
              <w:ind w:hanging="88"/>
              <w:jc w:val="center"/>
              <w:rPr>
                <w:rFonts w:eastAsia="Calibri"/>
              </w:rPr>
            </w:pPr>
          </w:p>
        </w:tc>
      </w:tr>
      <w:tr w:rsidR="002903CF" w:rsidRPr="002903CF" w:rsidTr="007A45B1">
        <w:trPr>
          <w:gridAfter w:val="1"/>
          <w:wAfter w:w="8" w:type="dxa"/>
        </w:trPr>
        <w:tc>
          <w:tcPr>
            <w:tcW w:w="3120" w:type="dxa"/>
            <w:vAlign w:val="center"/>
          </w:tcPr>
          <w:p w:rsidR="002903CF" w:rsidRPr="002903CF" w:rsidRDefault="002903CF" w:rsidP="002903CF">
            <w:pPr>
              <w:rPr>
                <w:rFonts w:eastAsia="Calibri"/>
                <w:b/>
              </w:rPr>
            </w:pPr>
            <w:r w:rsidRPr="002903CF">
              <w:rPr>
                <w:rFonts w:eastAsia="Calibri"/>
                <w:b/>
              </w:rPr>
              <w:t>«Математика плюс»</w:t>
            </w:r>
          </w:p>
        </w:tc>
        <w:tc>
          <w:tcPr>
            <w:tcW w:w="2127" w:type="dxa"/>
            <w:vAlign w:val="center"/>
          </w:tcPr>
          <w:p w:rsidR="002903CF" w:rsidRPr="002903CF" w:rsidRDefault="002903CF" w:rsidP="002903CF">
            <w:pPr>
              <w:jc w:val="center"/>
              <w:rPr>
                <w:rFonts w:eastAsia="Calibri"/>
              </w:rPr>
            </w:pPr>
            <w:r w:rsidRPr="002903CF">
              <w:rPr>
                <w:rFonts w:eastAsia="Calibri"/>
              </w:rPr>
              <w:t xml:space="preserve">Зайцева Ю.В. </w:t>
            </w:r>
          </w:p>
        </w:tc>
        <w:tc>
          <w:tcPr>
            <w:tcW w:w="2126" w:type="dxa"/>
            <w:vAlign w:val="center"/>
          </w:tcPr>
          <w:p w:rsidR="002903CF" w:rsidRPr="002903CF" w:rsidRDefault="002903CF" w:rsidP="002903CF">
            <w:pPr>
              <w:jc w:val="center"/>
              <w:rPr>
                <w:rFonts w:eastAsia="Calibri"/>
              </w:rPr>
            </w:pPr>
            <w:r w:rsidRPr="002903CF">
              <w:rPr>
                <w:rFonts w:eastAsia="Calibri"/>
              </w:rPr>
              <w:t>22</w:t>
            </w:r>
          </w:p>
        </w:tc>
        <w:tc>
          <w:tcPr>
            <w:tcW w:w="1701" w:type="dxa"/>
            <w:vAlign w:val="center"/>
          </w:tcPr>
          <w:p w:rsidR="002903CF" w:rsidRPr="002903CF" w:rsidRDefault="002903CF" w:rsidP="002903CF">
            <w:pPr>
              <w:jc w:val="center"/>
              <w:rPr>
                <w:rFonts w:eastAsia="Calibri"/>
              </w:rPr>
            </w:pPr>
          </w:p>
        </w:tc>
        <w:tc>
          <w:tcPr>
            <w:tcW w:w="1583" w:type="dxa"/>
            <w:vAlign w:val="center"/>
          </w:tcPr>
          <w:p w:rsidR="002903CF" w:rsidRPr="002903CF" w:rsidRDefault="002903CF" w:rsidP="002903CF">
            <w:pPr>
              <w:ind w:hanging="89"/>
              <w:jc w:val="center"/>
              <w:rPr>
                <w:rFonts w:eastAsia="Calibri"/>
              </w:rPr>
            </w:pPr>
          </w:p>
        </w:tc>
        <w:tc>
          <w:tcPr>
            <w:tcW w:w="1701" w:type="dxa"/>
            <w:vAlign w:val="center"/>
          </w:tcPr>
          <w:p w:rsidR="002903CF" w:rsidRDefault="002903CF" w:rsidP="002903CF">
            <w:pPr>
              <w:ind w:hanging="104"/>
              <w:jc w:val="center"/>
              <w:rPr>
                <w:rFonts w:eastAsia="Calibri"/>
              </w:rPr>
            </w:pPr>
            <w:r w:rsidRPr="002903CF">
              <w:rPr>
                <w:rFonts w:eastAsia="Calibri"/>
              </w:rPr>
              <w:t>16.40- 17.25</w:t>
            </w:r>
          </w:p>
          <w:p w:rsidR="008B2EE6" w:rsidRPr="002903CF" w:rsidRDefault="008B2EE6" w:rsidP="002903CF">
            <w:pPr>
              <w:ind w:hanging="104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17.35-18.20</w:t>
            </w:r>
          </w:p>
        </w:tc>
        <w:tc>
          <w:tcPr>
            <w:tcW w:w="1535" w:type="dxa"/>
            <w:vAlign w:val="center"/>
          </w:tcPr>
          <w:p w:rsidR="002903CF" w:rsidRDefault="002903CF" w:rsidP="002903CF">
            <w:pPr>
              <w:ind w:hanging="110"/>
              <w:jc w:val="center"/>
              <w:rPr>
                <w:rFonts w:eastAsia="Calibri"/>
              </w:rPr>
            </w:pPr>
            <w:r w:rsidRPr="002903CF">
              <w:rPr>
                <w:rFonts w:eastAsia="Calibri"/>
              </w:rPr>
              <w:t>15.45-16.30</w:t>
            </w:r>
          </w:p>
          <w:p w:rsidR="008B2EE6" w:rsidRPr="002903CF" w:rsidRDefault="008B2EE6" w:rsidP="002903CF">
            <w:pPr>
              <w:ind w:hanging="11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16.40-17.25</w:t>
            </w:r>
          </w:p>
        </w:tc>
        <w:tc>
          <w:tcPr>
            <w:tcW w:w="1706" w:type="dxa"/>
            <w:vAlign w:val="center"/>
          </w:tcPr>
          <w:p w:rsidR="002903CF" w:rsidRPr="002903CF" w:rsidRDefault="002903CF" w:rsidP="002903CF">
            <w:pPr>
              <w:jc w:val="center"/>
              <w:rPr>
                <w:rFonts w:eastAsia="Calibri"/>
              </w:rPr>
            </w:pPr>
          </w:p>
        </w:tc>
      </w:tr>
      <w:tr w:rsidR="002903CF" w:rsidRPr="002903CF" w:rsidTr="007A45B1">
        <w:trPr>
          <w:trHeight w:val="454"/>
        </w:trPr>
        <w:tc>
          <w:tcPr>
            <w:tcW w:w="15607" w:type="dxa"/>
            <w:gridSpan w:val="9"/>
            <w:vAlign w:val="center"/>
          </w:tcPr>
          <w:p w:rsidR="002903CF" w:rsidRPr="002903CF" w:rsidRDefault="002903CF" w:rsidP="002903CF">
            <w:pPr>
              <w:ind w:hanging="88"/>
              <w:jc w:val="center"/>
              <w:rPr>
                <w:rFonts w:eastAsia="Calibri"/>
              </w:rPr>
            </w:pPr>
            <w:r w:rsidRPr="002903CF">
              <w:rPr>
                <w:rFonts w:eastAsia="Calibri"/>
              </w:rPr>
              <w:t>Художественная направленность</w:t>
            </w:r>
          </w:p>
        </w:tc>
      </w:tr>
      <w:tr w:rsidR="002903CF" w:rsidRPr="002903CF" w:rsidTr="007A45B1">
        <w:trPr>
          <w:gridAfter w:val="1"/>
          <w:wAfter w:w="8" w:type="dxa"/>
        </w:trPr>
        <w:tc>
          <w:tcPr>
            <w:tcW w:w="3120" w:type="dxa"/>
            <w:vAlign w:val="center"/>
          </w:tcPr>
          <w:p w:rsidR="002903CF" w:rsidRPr="002903CF" w:rsidRDefault="002903CF" w:rsidP="002903CF">
            <w:pPr>
              <w:rPr>
                <w:rFonts w:eastAsia="Calibri"/>
                <w:b/>
              </w:rPr>
            </w:pPr>
            <w:r w:rsidRPr="002903CF">
              <w:rPr>
                <w:rFonts w:eastAsia="Calibri"/>
                <w:b/>
              </w:rPr>
              <w:t>«Основы дизайна»</w:t>
            </w:r>
          </w:p>
        </w:tc>
        <w:tc>
          <w:tcPr>
            <w:tcW w:w="2127" w:type="dxa"/>
            <w:vAlign w:val="center"/>
          </w:tcPr>
          <w:p w:rsidR="002903CF" w:rsidRPr="002903CF" w:rsidRDefault="002903CF" w:rsidP="002903CF">
            <w:pPr>
              <w:jc w:val="center"/>
              <w:rPr>
                <w:rFonts w:eastAsia="Calibri"/>
              </w:rPr>
            </w:pPr>
            <w:r w:rsidRPr="002903CF">
              <w:rPr>
                <w:rFonts w:eastAsia="Calibri"/>
              </w:rPr>
              <w:t>Ульяничева Н.А.</w:t>
            </w:r>
          </w:p>
        </w:tc>
        <w:tc>
          <w:tcPr>
            <w:tcW w:w="2126" w:type="dxa"/>
            <w:vAlign w:val="center"/>
          </w:tcPr>
          <w:p w:rsidR="002903CF" w:rsidRPr="002903CF" w:rsidRDefault="002903CF" w:rsidP="002903CF">
            <w:pPr>
              <w:jc w:val="center"/>
              <w:rPr>
                <w:rFonts w:eastAsia="Calibri"/>
              </w:rPr>
            </w:pPr>
            <w:r w:rsidRPr="002903CF">
              <w:rPr>
                <w:rFonts w:eastAsia="Calibri"/>
              </w:rPr>
              <w:t>39</w:t>
            </w:r>
          </w:p>
        </w:tc>
        <w:tc>
          <w:tcPr>
            <w:tcW w:w="1701" w:type="dxa"/>
            <w:vAlign w:val="center"/>
          </w:tcPr>
          <w:p w:rsidR="002903CF" w:rsidRDefault="00934670" w:rsidP="002903C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15.00-15.45</w:t>
            </w:r>
          </w:p>
          <w:p w:rsidR="00934670" w:rsidRPr="002903CF" w:rsidRDefault="00934670" w:rsidP="002903C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15.55-16.40</w:t>
            </w:r>
          </w:p>
        </w:tc>
        <w:tc>
          <w:tcPr>
            <w:tcW w:w="1583" w:type="dxa"/>
            <w:vAlign w:val="center"/>
          </w:tcPr>
          <w:p w:rsidR="002903CF" w:rsidRPr="002903CF" w:rsidRDefault="002903CF" w:rsidP="002903CF">
            <w:pPr>
              <w:ind w:hanging="89"/>
              <w:jc w:val="center"/>
              <w:rPr>
                <w:rFonts w:eastAsia="Calibri"/>
              </w:rPr>
            </w:pPr>
          </w:p>
        </w:tc>
        <w:tc>
          <w:tcPr>
            <w:tcW w:w="1701" w:type="dxa"/>
            <w:vAlign w:val="center"/>
          </w:tcPr>
          <w:p w:rsidR="002903CF" w:rsidRDefault="00934670" w:rsidP="002903CF">
            <w:pPr>
              <w:ind w:hanging="104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14.00-14.45</w:t>
            </w:r>
          </w:p>
          <w:p w:rsidR="00934670" w:rsidRPr="002903CF" w:rsidRDefault="00934670" w:rsidP="002903CF">
            <w:pPr>
              <w:ind w:hanging="104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14.55-15.40</w:t>
            </w:r>
          </w:p>
        </w:tc>
        <w:tc>
          <w:tcPr>
            <w:tcW w:w="1535" w:type="dxa"/>
            <w:vAlign w:val="center"/>
          </w:tcPr>
          <w:p w:rsidR="002903CF" w:rsidRDefault="00934670" w:rsidP="002903CF">
            <w:pPr>
              <w:ind w:hanging="11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15.00-15.45</w:t>
            </w:r>
          </w:p>
          <w:p w:rsidR="00934670" w:rsidRPr="002903CF" w:rsidRDefault="00934670" w:rsidP="002903CF">
            <w:pPr>
              <w:ind w:hanging="11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15.55-16.40</w:t>
            </w:r>
          </w:p>
        </w:tc>
        <w:tc>
          <w:tcPr>
            <w:tcW w:w="1706" w:type="dxa"/>
            <w:vAlign w:val="center"/>
          </w:tcPr>
          <w:p w:rsidR="002903CF" w:rsidRPr="002903CF" w:rsidRDefault="002903CF" w:rsidP="002903CF">
            <w:pPr>
              <w:ind w:hanging="88"/>
              <w:jc w:val="center"/>
              <w:rPr>
                <w:rFonts w:eastAsia="Calibri"/>
              </w:rPr>
            </w:pPr>
          </w:p>
        </w:tc>
      </w:tr>
      <w:tr w:rsidR="002903CF" w:rsidRPr="002903CF" w:rsidTr="007A45B1">
        <w:trPr>
          <w:gridAfter w:val="1"/>
          <w:wAfter w:w="8" w:type="dxa"/>
        </w:trPr>
        <w:tc>
          <w:tcPr>
            <w:tcW w:w="3120" w:type="dxa"/>
            <w:vAlign w:val="center"/>
          </w:tcPr>
          <w:p w:rsidR="002903CF" w:rsidRPr="002903CF" w:rsidRDefault="002903CF" w:rsidP="002903CF">
            <w:pPr>
              <w:rPr>
                <w:rFonts w:eastAsia="Calibri"/>
                <w:b/>
              </w:rPr>
            </w:pPr>
            <w:r w:rsidRPr="002903CF">
              <w:rPr>
                <w:rFonts w:eastAsia="Calibri"/>
                <w:b/>
              </w:rPr>
              <w:t>«Театральная студия»</w:t>
            </w:r>
          </w:p>
        </w:tc>
        <w:tc>
          <w:tcPr>
            <w:tcW w:w="2127" w:type="dxa"/>
            <w:vAlign w:val="center"/>
          </w:tcPr>
          <w:p w:rsidR="002903CF" w:rsidRPr="002903CF" w:rsidRDefault="002903CF" w:rsidP="002903CF">
            <w:pPr>
              <w:jc w:val="center"/>
              <w:rPr>
                <w:rFonts w:eastAsia="Calibri"/>
              </w:rPr>
            </w:pPr>
            <w:r w:rsidRPr="002903CF">
              <w:rPr>
                <w:rFonts w:eastAsia="Calibri"/>
              </w:rPr>
              <w:t>Петрова Д.А.</w:t>
            </w:r>
          </w:p>
        </w:tc>
        <w:tc>
          <w:tcPr>
            <w:tcW w:w="2126" w:type="dxa"/>
            <w:vAlign w:val="center"/>
          </w:tcPr>
          <w:p w:rsidR="002903CF" w:rsidRPr="002903CF" w:rsidRDefault="002903CF" w:rsidP="002903CF">
            <w:pPr>
              <w:jc w:val="center"/>
              <w:rPr>
                <w:rFonts w:eastAsia="Calibri"/>
              </w:rPr>
            </w:pPr>
            <w:r w:rsidRPr="002903CF">
              <w:rPr>
                <w:rFonts w:eastAsia="Calibri"/>
              </w:rPr>
              <w:t>Актовый зал/</w:t>
            </w:r>
          </w:p>
          <w:p w:rsidR="002903CF" w:rsidRPr="002903CF" w:rsidRDefault="002903CF" w:rsidP="002903CF">
            <w:pPr>
              <w:jc w:val="center"/>
              <w:rPr>
                <w:rFonts w:eastAsia="Calibri"/>
              </w:rPr>
            </w:pPr>
            <w:r w:rsidRPr="002903CF">
              <w:rPr>
                <w:rFonts w:eastAsia="Calibri"/>
              </w:rPr>
              <w:t>Малый спорт. зал</w:t>
            </w:r>
          </w:p>
        </w:tc>
        <w:tc>
          <w:tcPr>
            <w:tcW w:w="1701" w:type="dxa"/>
            <w:vAlign w:val="center"/>
          </w:tcPr>
          <w:p w:rsidR="002903CF" w:rsidRDefault="008B2EE6" w:rsidP="002903C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15.00-15.45</w:t>
            </w:r>
          </w:p>
          <w:p w:rsidR="008B2EE6" w:rsidRPr="002903CF" w:rsidRDefault="008B2EE6" w:rsidP="002903C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15.55-16.40</w:t>
            </w:r>
          </w:p>
        </w:tc>
        <w:tc>
          <w:tcPr>
            <w:tcW w:w="1583" w:type="dxa"/>
            <w:vAlign w:val="center"/>
          </w:tcPr>
          <w:p w:rsidR="008B2EE6" w:rsidRDefault="008B2EE6" w:rsidP="008B2EE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15.00-15.45</w:t>
            </w:r>
          </w:p>
          <w:p w:rsidR="002903CF" w:rsidRPr="002903CF" w:rsidRDefault="008B2EE6" w:rsidP="008B2EE6">
            <w:pPr>
              <w:ind w:hanging="8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15.55-16.40</w:t>
            </w:r>
          </w:p>
        </w:tc>
        <w:tc>
          <w:tcPr>
            <w:tcW w:w="1701" w:type="dxa"/>
            <w:vAlign w:val="center"/>
          </w:tcPr>
          <w:p w:rsidR="002903CF" w:rsidRPr="002903CF" w:rsidRDefault="002903CF" w:rsidP="002903CF">
            <w:pPr>
              <w:ind w:hanging="104"/>
              <w:jc w:val="center"/>
              <w:rPr>
                <w:rFonts w:eastAsia="Calibri"/>
              </w:rPr>
            </w:pPr>
          </w:p>
        </w:tc>
        <w:tc>
          <w:tcPr>
            <w:tcW w:w="1535" w:type="dxa"/>
            <w:vAlign w:val="center"/>
          </w:tcPr>
          <w:p w:rsidR="008B2EE6" w:rsidRDefault="008B2EE6" w:rsidP="008B2EE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15.00-15.45</w:t>
            </w:r>
          </w:p>
          <w:p w:rsidR="002903CF" w:rsidRPr="002903CF" w:rsidRDefault="008B2EE6" w:rsidP="008B2EE6">
            <w:pPr>
              <w:ind w:hanging="11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15.55-16.40</w:t>
            </w:r>
          </w:p>
        </w:tc>
        <w:tc>
          <w:tcPr>
            <w:tcW w:w="1706" w:type="dxa"/>
            <w:vAlign w:val="center"/>
          </w:tcPr>
          <w:p w:rsidR="002903CF" w:rsidRPr="002903CF" w:rsidRDefault="002903CF" w:rsidP="002903CF">
            <w:pPr>
              <w:ind w:hanging="88"/>
              <w:jc w:val="center"/>
              <w:rPr>
                <w:rFonts w:eastAsia="Calibri"/>
              </w:rPr>
            </w:pPr>
          </w:p>
        </w:tc>
      </w:tr>
      <w:tr w:rsidR="002903CF" w:rsidRPr="002903CF" w:rsidTr="007A45B1">
        <w:trPr>
          <w:gridAfter w:val="1"/>
          <w:wAfter w:w="8" w:type="dxa"/>
        </w:trPr>
        <w:tc>
          <w:tcPr>
            <w:tcW w:w="3120" w:type="dxa"/>
            <w:vAlign w:val="center"/>
          </w:tcPr>
          <w:p w:rsidR="002903CF" w:rsidRPr="002903CF" w:rsidRDefault="002903CF" w:rsidP="002903CF">
            <w:pPr>
              <w:rPr>
                <w:rFonts w:eastAsia="Calibri"/>
                <w:b/>
              </w:rPr>
            </w:pPr>
            <w:r w:rsidRPr="002903CF">
              <w:rPr>
                <w:rFonts w:eastAsia="Calibri"/>
                <w:b/>
              </w:rPr>
              <w:t>«Юный художник»</w:t>
            </w:r>
          </w:p>
        </w:tc>
        <w:tc>
          <w:tcPr>
            <w:tcW w:w="2127" w:type="dxa"/>
            <w:vAlign w:val="center"/>
          </w:tcPr>
          <w:p w:rsidR="002903CF" w:rsidRPr="002903CF" w:rsidRDefault="002903CF" w:rsidP="002903CF">
            <w:pPr>
              <w:jc w:val="center"/>
              <w:rPr>
                <w:rFonts w:eastAsia="Calibri"/>
              </w:rPr>
            </w:pPr>
            <w:proofErr w:type="spellStart"/>
            <w:r w:rsidRPr="002903CF">
              <w:rPr>
                <w:rFonts w:eastAsia="Calibri"/>
              </w:rPr>
              <w:t>Бережанская</w:t>
            </w:r>
            <w:proofErr w:type="spellEnd"/>
            <w:r w:rsidRPr="002903CF">
              <w:rPr>
                <w:rFonts w:eastAsia="Calibri"/>
              </w:rPr>
              <w:t xml:space="preserve"> Л.А.</w:t>
            </w:r>
          </w:p>
        </w:tc>
        <w:tc>
          <w:tcPr>
            <w:tcW w:w="2126" w:type="dxa"/>
            <w:vAlign w:val="center"/>
          </w:tcPr>
          <w:p w:rsidR="002903CF" w:rsidRPr="002903CF" w:rsidRDefault="002903CF" w:rsidP="002903CF">
            <w:pPr>
              <w:jc w:val="center"/>
              <w:rPr>
                <w:rFonts w:eastAsia="Calibri"/>
              </w:rPr>
            </w:pPr>
            <w:r w:rsidRPr="002903CF">
              <w:rPr>
                <w:rFonts w:eastAsia="Calibri"/>
              </w:rPr>
              <w:t>13</w:t>
            </w:r>
          </w:p>
        </w:tc>
        <w:tc>
          <w:tcPr>
            <w:tcW w:w="1701" w:type="dxa"/>
            <w:vAlign w:val="center"/>
          </w:tcPr>
          <w:p w:rsidR="002903CF" w:rsidRPr="002903CF" w:rsidRDefault="002903CF" w:rsidP="002903CF">
            <w:pPr>
              <w:jc w:val="center"/>
              <w:rPr>
                <w:rFonts w:eastAsia="Calibri"/>
              </w:rPr>
            </w:pPr>
          </w:p>
        </w:tc>
        <w:tc>
          <w:tcPr>
            <w:tcW w:w="1583" w:type="dxa"/>
            <w:vAlign w:val="center"/>
          </w:tcPr>
          <w:p w:rsidR="002903CF" w:rsidRPr="002903CF" w:rsidRDefault="002903CF" w:rsidP="002903CF">
            <w:pPr>
              <w:ind w:hanging="89"/>
              <w:jc w:val="center"/>
              <w:rPr>
                <w:rFonts w:eastAsia="Calibri"/>
              </w:rPr>
            </w:pPr>
          </w:p>
        </w:tc>
        <w:tc>
          <w:tcPr>
            <w:tcW w:w="1701" w:type="dxa"/>
            <w:vAlign w:val="center"/>
          </w:tcPr>
          <w:p w:rsidR="002903CF" w:rsidRPr="002903CF" w:rsidRDefault="002903CF" w:rsidP="002903CF">
            <w:pPr>
              <w:ind w:hanging="104"/>
              <w:jc w:val="center"/>
              <w:rPr>
                <w:rFonts w:eastAsia="Calibri"/>
              </w:rPr>
            </w:pPr>
          </w:p>
        </w:tc>
        <w:tc>
          <w:tcPr>
            <w:tcW w:w="1535" w:type="dxa"/>
            <w:vAlign w:val="center"/>
          </w:tcPr>
          <w:p w:rsidR="002903CF" w:rsidRDefault="003930B0" w:rsidP="002903CF">
            <w:pPr>
              <w:ind w:hanging="11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16.30-17.15</w:t>
            </w:r>
          </w:p>
          <w:p w:rsidR="003930B0" w:rsidRPr="002903CF" w:rsidRDefault="003930B0" w:rsidP="002903CF">
            <w:pPr>
              <w:ind w:hanging="11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17.25-18.20</w:t>
            </w:r>
          </w:p>
        </w:tc>
        <w:tc>
          <w:tcPr>
            <w:tcW w:w="1706" w:type="dxa"/>
            <w:vAlign w:val="center"/>
          </w:tcPr>
          <w:p w:rsidR="003930B0" w:rsidRDefault="003930B0" w:rsidP="003930B0">
            <w:pPr>
              <w:ind w:hanging="88"/>
              <w:jc w:val="center"/>
              <w:rPr>
                <w:rFonts w:eastAsia="Calibri"/>
              </w:rPr>
            </w:pPr>
            <w:r w:rsidRPr="003930B0">
              <w:rPr>
                <w:rFonts w:eastAsia="Calibri"/>
              </w:rPr>
              <w:t>15.00-1</w:t>
            </w:r>
            <w:r>
              <w:rPr>
                <w:rFonts w:eastAsia="Calibri"/>
              </w:rPr>
              <w:t>5.45</w:t>
            </w:r>
          </w:p>
          <w:p w:rsidR="003930B0" w:rsidRPr="003930B0" w:rsidRDefault="003930B0" w:rsidP="003930B0">
            <w:pPr>
              <w:ind w:hanging="88"/>
              <w:jc w:val="center"/>
              <w:rPr>
                <w:rFonts w:eastAsia="Calibri"/>
              </w:rPr>
            </w:pPr>
            <w:r w:rsidRPr="003930B0">
              <w:rPr>
                <w:rFonts w:eastAsia="Calibri"/>
              </w:rPr>
              <w:t>15.55-16.40</w:t>
            </w:r>
          </w:p>
          <w:p w:rsidR="003930B0" w:rsidRDefault="003930B0" w:rsidP="003930B0">
            <w:pPr>
              <w:ind w:hanging="88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16.50-17.35</w:t>
            </w:r>
          </w:p>
          <w:p w:rsidR="002903CF" w:rsidRPr="002903CF" w:rsidRDefault="003930B0" w:rsidP="003930B0">
            <w:pPr>
              <w:ind w:hanging="88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17.45-18.30</w:t>
            </w:r>
          </w:p>
        </w:tc>
      </w:tr>
      <w:tr w:rsidR="00934670" w:rsidRPr="002903CF" w:rsidTr="007A45B1">
        <w:trPr>
          <w:gridAfter w:val="1"/>
          <w:wAfter w:w="8" w:type="dxa"/>
          <w:trHeight w:val="506"/>
        </w:trPr>
        <w:tc>
          <w:tcPr>
            <w:tcW w:w="3120" w:type="dxa"/>
            <w:vAlign w:val="center"/>
          </w:tcPr>
          <w:p w:rsidR="00934670" w:rsidRPr="002903CF" w:rsidRDefault="00453EF9" w:rsidP="002903CF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«Веселый пластилин»</w:t>
            </w:r>
          </w:p>
        </w:tc>
        <w:tc>
          <w:tcPr>
            <w:tcW w:w="2127" w:type="dxa"/>
            <w:vAlign w:val="center"/>
          </w:tcPr>
          <w:p w:rsidR="00934670" w:rsidRPr="002903CF" w:rsidRDefault="00453EF9" w:rsidP="002903C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Грачева И.Ю.</w:t>
            </w:r>
          </w:p>
        </w:tc>
        <w:tc>
          <w:tcPr>
            <w:tcW w:w="2126" w:type="dxa"/>
            <w:vAlign w:val="center"/>
          </w:tcPr>
          <w:p w:rsidR="00934670" w:rsidRPr="002903CF" w:rsidRDefault="00453EF9" w:rsidP="002903C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43</w:t>
            </w:r>
          </w:p>
        </w:tc>
        <w:tc>
          <w:tcPr>
            <w:tcW w:w="1701" w:type="dxa"/>
            <w:vAlign w:val="center"/>
          </w:tcPr>
          <w:p w:rsidR="00934670" w:rsidRPr="002903CF" w:rsidRDefault="00453EF9" w:rsidP="002903C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14.20-15.05</w:t>
            </w:r>
          </w:p>
        </w:tc>
        <w:tc>
          <w:tcPr>
            <w:tcW w:w="1583" w:type="dxa"/>
            <w:vAlign w:val="center"/>
          </w:tcPr>
          <w:p w:rsidR="00934670" w:rsidRPr="002903CF" w:rsidRDefault="00934670" w:rsidP="002903CF">
            <w:pPr>
              <w:ind w:hanging="89"/>
              <w:jc w:val="center"/>
              <w:rPr>
                <w:rFonts w:eastAsia="Calibri"/>
              </w:rPr>
            </w:pPr>
          </w:p>
        </w:tc>
        <w:tc>
          <w:tcPr>
            <w:tcW w:w="1701" w:type="dxa"/>
            <w:vAlign w:val="center"/>
          </w:tcPr>
          <w:p w:rsidR="00934670" w:rsidRPr="002903CF" w:rsidRDefault="00453EF9" w:rsidP="002903CF">
            <w:pPr>
              <w:ind w:hanging="104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14.45-15.30</w:t>
            </w:r>
          </w:p>
        </w:tc>
        <w:tc>
          <w:tcPr>
            <w:tcW w:w="1535" w:type="dxa"/>
            <w:vAlign w:val="center"/>
          </w:tcPr>
          <w:p w:rsidR="00934670" w:rsidRDefault="00934670" w:rsidP="002903CF">
            <w:pPr>
              <w:ind w:hanging="110"/>
              <w:jc w:val="center"/>
              <w:rPr>
                <w:rFonts w:eastAsia="Calibri"/>
              </w:rPr>
            </w:pPr>
          </w:p>
        </w:tc>
        <w:tc>
          <w:tcPr>
            <w:tcW w:w="1706" w:type="dxa"/>
            <w:vAlign w:val="center"/>
          </w:tcPr>
          <w:p w:rsidR="00934670" w:rsidRPr="003930B0" w:rsidRDefault="00934670" w:rsidP="003930B0">
            <w:pPr>
              <w:ind w:hanging="88"/>
              <w:jc w:val="center"/>
              <w:rPr>
                <w:rFonts w:eastAsia="Calibri"/>
              </w:rPr>
            </w:pPr>
          </w:p>
        </w:tc>
      </w:tr>
      <w:tr w:rsidR="00934670" w:rsidRPr="002903CF" w:rsidTr="007A45B1">
        <w:trPr>
          <w:gridAfter w:val="1"/>
          <w:wAfter w:w="8" w:type="dxa"/>
          <w:trHeight w:val="428"/>
        </w:trPr>
        <w:tc>
          <w:tcPr>
            <w:tcW w:w="3120" w:type="dxa"/>
            <w:vAlign w:val="center"/>
          </w:tcPr>
          <w:p w:rsidR="00934670" w:rsidRPr="002903CF" w:rsidRDefault="00453EF9" w:rsidP="002903CF">
            <w:pPr>
              <w:rPr>
                <w:rFonts w:eastAsia="Calibri"/>
                <w:b/>
              </w:rPr>
            </w:pPr>
            <w:r w:rsidRPr="00453EF9">
              <w:rPr>
                <w:rFonts w:eastAsia="Calibri"/>
                <w:b/>
              </w:rPr>
              <w:t>«Веселый пластилин»</w:t>
            </w:r>
          </w:p>
        </w:tc>
        <w:tc>
          <w:tcPr>
            <w:tcW w:w="2127" w:type="dxa"/>
            <w:vAlign w:val="center"/>
          </w:tcPr>
          <w:p w:rsidR="00934670" w:rsidRPr="002903CF" w:rsidRDefault="00453EF9" w:rsidP="002903C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Шамуратова Е.С.</w:t>
            </w:r>
          </w:p>
        </w:tc>
        <w:tc>
          <w:tcPr>
            <w:tcW w:w="2126" w:type="dxa"/>
            <w:vAlign w:val="center"/>
          </w:tcPr>
          <w:p w:rsidR="00934670" w:rsidRPr="002903CF" w:rsidRDefault="00453EF9" w:rsidP="002903C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35</w:t>
            </w:r>
          </w:p>
        </w:tc>
        <w:tc>
          <w:tcPr>
            <w:tcW w:w="1701" w:type="dxa"/>
            <w:vAlign w:val="center"/>
          </w:tcPr>
          <w:p w:rsidR="00934670" w:rsidRPr="002903CF" w:rsidRDefault="00453EF9" w:rsidP="002903C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15.00-15.45</w:t>
            </w:r>
          </w:p>
        </w:tc>
        <w:tc>
          <w:tcPr>
            <w:tcW w:w="1583" w:type="dxa"/>
            <w:vAlign w:val="center"/>
          </w:tcPr>
          <w:p w:rsidR="00934670" w:rsidRPr="002903CF" w:rsidRDefault="00934670" w:rsidP="002903CF">
            <w:pPr>
              <w:ind w:hanging="89"/>
              <w:jc w:val="center"/>
              <w:rPr>
                <w:rFonts w:eastAsia="Calibri"/>
              </w:rPr>
            </w:pPr>
          </w:p>
        </w:tc>
        <w:tc>
          <w:tcPr>
            <w:tcW w:w="1701" w:type="dxa"/>
            <w:vAlign w:val="center"/>
          </w:tcPr>
          <w:p w:rsidR="00934670" w:rsidRPr="002903CF" w:rsidRDefault="00453EF9" w:rsidP="002903CF">
            <w:pPr>
              <w:ind w:hanging="104"/>
              <w:jc w:val="center"/>
              <w:rPr>
                <w:rFonts w:eastAsia="Calibri"/>
              </w:rPr>
            </w:pPr>
            <w:r w:rsidRPr="00453EF9">
              <w:rPr>
                <w:rFonts w:eastAsia="Calibri"/>
              </w:rPr>
              <w:t>15.00-15.45</w:t>
            </w:r>
          </w:p>
        </w:tc>
        <w:tc>
          <w:tcPr>
            <w:tcW w:w="1535" w:type="dxa"/>
            <w:vAlign w:val="center"/>
          </w:tcPr>
          <w:p w:rsidR="00934670" w:rsidRDefault="00934670" w:rsidP="002903CF">
            <w:pPr>
              <w:ind w:hanging="110"/>
              <w:jc w:val="center"/>
              <w:rPr>
                <w:rFonts w:eastAsia="Calibri"/>
              </w:rPr>
            </w:pPr>
          </w:p>
        </w:tc>
        <w:tc>
          <w:tcPr>
            <w:tcW w:w="1706" w:type="dxa"/>
            <w:vAlign w:val="center"/>
          </w:tcPr>
          <w:p w:rsidR="00934670" w:rsidRPr="003930B0" w:rsidRDefault="00934670" w:rsidP="003930B0">
            <w:pPr>
              <w:ind w:hanging="88"/>
              <w:jc w:val="center"/>
              <w:rPr>
                <w:rFonts w:eastAsia="Calibri"/>
              </w:rPr>
            </w:pPr>
          </w:p>
        </w:tc>
      </w:tr>
      <w:tr w:rsidR="002903CF" w:rsidRPr="002903CF" w:rsidTr="007A45B1">
        <w:trPr>
          <w:trHeight w:val="564"/>
        </w:trPr>
        <w:tc>
          <w:tcPr>
            <w:tcW w:w="15607" w:type="dxa"/>
            <w:gridSpan w:val="9"/>
            <w:vAlign w:val="center"/>
          </w:tcPr>
          <w:p w:rsidR="002903CF" w:rsidRPr="002903CF" w:rsidRDefault="002903CF" w:rsidP="002903CF">
            <w:pPr>
              <w:ind w:hanging="88"/>
              <w:jc w:val="center"/>
              <w:rPr>
                <w:rFonts w:eastAsia="Calibri"/>
              </w:rPr>
            </w:pPr>
            <w:r w:rsidRPr="002903CF">
              <w:rPr>
                <w:rFonts w:eastAsia="Calibri"/>
              </w:rPr>
              <w:lastRenderedPageBreak/>
              <w:t>Физкультурно-спортивная направленность</w:t>
            </w:r>
          </w:p>
        </w:tc>
      </w:tr>
      <w:tr w:rsidR="002903CF" w:rsidRPr="002903CF" w:rsidTr="007A45B1">
        <w:trPr>
          <w:gridAfter w:val="1"/>
          <w:wAfter w:w="8" w:type="dxa"/>
        </w:trPr>
        <w:tc>
          <w:tcPr>
            <w:tcW w:w="3120" w:type="dxa"/>
            <w:vAlign w:val="center"/>
          </w:tcPr>
          <w:p w:rsidR="002903CF" w:rsidRPr="002903CF" w:rsidRDefault="002903CF" w:rsidP="002903CF">
            <w:pPr>
              <w:rPr>
                <w:rFonts w:eastAsia="Calibri"/>
                <w:b/>
              </w:rPr>
            </w:pPr>
            <w:r w:rsidRPr="002903CF">
              <w:rPr>
                <w:rFonts w:eastAsia="Calibri"/>
                <w:b/>
              </w:rPr>
              <w:t>«Самбо</w:t>
            </w:r>
            <w:r w:rsidR="002123B5">
              <w:rPr>
                <w:rFonts w:eastAsia="Calibri"/>
                <w:b/>
              </w:rPr>
              <w:t xml:space="preserve"> в школу</w:t>
            </w:r>
            <w:r w:rsidRPr="002903CF">
              <w:rPr>
                <w:rFonts w:eastAsia="Calibri"/>
                <w:b/>
              </w:rPr>
              <w:t>»</w:t>
            </w:r>
          </w:p>
        </w:tc>
        <w:tc>
          <w:tcPr>
            <w:tcW w:w="2127" w:type="dxa"/>
            <w:vAlign w:val="center"/>
          </w:tcPr>
          <w:p w:rsidR="002903CF" w:rsidRPr="002903CF" w:rsidRDefault="002903CF" w:rsidP="002903CF">
            <w:pPr>
              <w:jc w:val="center"/>
              <w:rPr>
                <w:rFonts w:eastAsia="Calibri"/>
              </w:rPr>
            </w:pPr>
            <w:proofErr w:type="spellStart"/>
            <w:r w:rsidRPr="002903CF">
              <w:rPr>
                <w:rFonts w:eastAsia="Calibri"/>
              </w:rPr>
              <w:t>Шабасов</w:t>
            </w:r>
            <w:proofErr w:type="spellEnd"/>
            <w:r w:rsidRPr="002903CF">
              <w:rPr>
                <w:rFonts w:eastAsia="Calibri"/>
              </w:rPr>
              <w:t xml:space="preserve"> А.И.</w:t>
            </w:r>
          </w:p>
        </w:tc>
        <w:tc>
          <w:tcPr>
            <w:tcW w:w="2126" w:type="dxa"/>
            <w:vAlign w:val="center"/>
          </w:tcPr>
          <w:p w:rsidR="002903CF" w:rsidRPr="002903CF" w:rsidRDefault="002903CF" w:rsidP="002903CF">
            <w:pPr>
              <w:jc w:val="center"/>
              <w:rPr>
                <w:rFonts w:eastAsia="Calibri"/>
              </w:rPr>
            </w:pPr>
            <w:r w:rsidRPr="002903CF">
              <w:rPr>
                <w:rFonts w:eastAsia="Calibri"/>
              </w:rPr>
              <w:t xml:space="preserve">Малый спорт. </w:t>
            </w:r>
            <w:r w:rsidR="007A45B1" w:rsidRPr="002903CF">
              <w:rPr>
                <w:rFonts w:eastAsia="Calibri"/>
              </w:rPr>
              <w:t>З</w:t>
            </w:r>
            <w:r w:rsidRPr="002903CF">
              <w:rPr>
                <w:rFonts w:eastAsia="Calibri"/>
              </w:rPr>
              <w:t>ал</w:t>
            </w:r>
          </w:p>
        </w:tc>
        <w:tc>
          <w:tcPr>
            <w:tcW w:w="1701" w:type="dxa"/>
            <w:vAlign w:val="center"/>
          </w:tcPr>
          <w:p w:rsidR="002903CF" w:rsidRPr="002903CF" w:rsidRDefault="002903CF" w:rsidP="002903CF">
            <w:pPr>
              <w:jc w:val="center"/>
              <w:rPr>
                <w:rFonts w:eastAsia="Calibri"/>
              </w:rPr>
            </w:pPr>
          </w:p>
        </w:tc>
        <w:tc>
          <w:tcPr>
            <w:tcW w:w="1583" w:type="dxa"/>
            <w:vAlign w:val="center"/>
          </w:tcPr>
          <w:p w:rsidR="002903CF" w:rsidRPr="002903CF" w:rsidRDefault="002903CF" w:rsidP="002903CF">
            <w:pPr>
              <w:jc w:val="center"/>
              <w:rPr>
                <w:rFonts w:eastAsia="Calibri"/>
              </w:rPr>
            </w:pPr>
            <w:r w:rsidRPr="002903CF">
              <w:rPr>
                <w:rFonts w:eastAsia="Calibri"/>
              </w:rPr>
              <w:t>15.00 – 15.45</w:t>
            </w:r>
          </w:p>
          <w:p w:rsidR="002903CF" w:rsidRPr="002903CF" w:rsidRDefault="002903CF" w:rsidP="002903CF">
            <w:pPr>
              <w:jc w:val="center"/>
              <w:rPr>
                <w:rFonts w:eastAsia="Calibri"/>
              </w:rPr>
            </w:pPr>
            <w:r w:rsidRPr="002903CF">
              <w:rPr>
                <w:rFonts w:eastAsia="Calibri"/>
              </w:rPr>
              <w:t>15.55 - 16-40</w:t>
            </w:r>
          </w:p>
        </w:tc>
        <w:tc>
          <w:tcPr>
            <w:tcW w:w="1701" w:type="dxa"/>
            <w:vAlign w:val="center"/>
          </w:tcPr>
          <w:p w:rsidR="002903CF" w:rsidRDefault="002123B5" w:rsidP="002903CF">
            <w:pPr>
              <w:ind w:hanging="104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15.00-15.45</w:t>
            </w:r>
          </w:p>
          <w:p w:rsidR="002123B5" w:rsidRPr="002903CF" w:rsidRDefault="002123B5" w:rsidP="002903CF">
            <w:pPr>
              <w:ind w:hanging="104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15.55-16.40</w:t>
            </w:r>
          </w:p>
        </w:tc>
        <w:tc>
          <w:tcPr>
            <w:tcW w:w="1535" w:type="dxa"/>
            <w:vAlign w:val="center"/>
          </w:tcPr>
          <w:p w:rsidR="002903CF" w:rsidRPr="002903CF" w:rsidRDefault="002903CF" w:rsidP="002903CF">
            <w:pPr>
              <w:jc w:val="center"/>
              <w:rPr>
                <w:rFonts w:eastAsia="Calibri"/>
              </w:rPr>
            </w:pPr>
          </w:p>
        </w:tc>
        <w:tc>
          <w:tcPr>
            <w:tcW w:w="1706" w:type="dxa"/>
            <w:vAlign w:val="center"/>
          </w:tcPr>
          <w:p w:rsidR="002903CF" w:rsidRPr="002903CF" w:rsidRDefault="002903CF" w:rsidP="002903CF">
            <w:pPr>
              <w:ind w:hanging="88"/>
              <w:jc w:val="center"/>
              <w:rPr>
                <w:rFonts w:eastAsia="Calibri"/>
              </w:rPr>
            </w:pPr>
          </w:p>
        </w:tc>
      </w:tr>
      <w:tr w:rsidR="002903CF" w:rsidRPr="002903CF" w:rsidTr="007A45B1">
        <w:trPr>
          <w:gridAfter w:val="1"/>
          <w:wAfter w:w="8" w:type="dxa"/>
        </w:trPr>
        <w:tc>
          <w:tcPr>
            <w:tcW w:w="3120" w:type="dxa"/>
            <w:vAlign w:val="center"/>
          </w:tcPr>
          <w:p w:rsidR="002903CF" w:rsidRPr="002903CF" w:rsidRDefault="002903CF" w:rsidP="002903CF">
            <w:pPr>
              <w:rPr>
                <w:rFonts w:eastAsia="Calibri"/>
                <w:b/>
              </w:rPr>
            </w:pPr>
            <w:r w:rsidRPr="002903CF">
              <w:rPr>
                <w:rFonts w:eastAsia="Calibri"/>
                <w:b/>
              </w:rPr>
              <w:t>«Основы волейбола»</w:t>
            </w:r>
          </w:p>
        </w:tc>
        <w:tc>
          <w:tcPr>
            <w:tcW w:w="2127" w:type="dxa"/>
            <w:vAlign w:val="center"/>
          </w:tcPr>
          <w:p w:rsidR="002903CF" w:rsidRPr="002903CF" w:rsidRDefault="002903CF" w:rsidP="002903CF">
            <w:pPr>
              <w:jc w:val="center"/>
              <w:rPr>
                <w:rFonts w:eastAsia="Calibri"/>
              </w:rPr>
            </w:pPr>
            <w:proofErr w:type="spellStart"/>
            <w:r w:rsidRPr="002903CF">
              <w:rPr>
                <w:rFonts w:eastAsia="Calibri"/>
              </w:rPr>
              <w:t>Аскандаров</w:t>
            </w:r>
            <w:proofErr w:type="spellEnd"/>
            <w:r w:rsidRPr="002903CF">
              <w:rPr>
                <w:rFonts w:eastAsia="Calibri"/>
              </w:rPr>
              <w:t xml:space="preserve"> А.З.</w:t>
            </w:r>
          </w:p>
        </w:tc>
        <w:tc>
          <w:tcPr>
            <w:tcW w:w="2126" w:type="dxa"/>
            <w:vAlign w:val="center"/>
          </w:tcPr>
          <w:p w:rsidR="002903CF" w:rsidRPr="002903CF" w:rsidRDefault="002903CF" w:rsidP="002903CF">
            <w:pPr>
              <w:ind w:left="-107"/>
              <w:jc w:val="center"/>
              <w:rPr>
                <w:rFonts w:eastAsia="Calibri"/>
              </w:rPr>
            </w:pPr>
            <w:r w:rsidRPr="002903CF">
              <w:rPr>
                <w:rFonts w:eastAsia="Calibri"/>
              </w:rPr>
              <w:t>Большой спорт. зал</w:t>
            </w:r>
          </w:p>
        </w:tc>
        <w:tc>
          <w:tcPr>
            <w:tcW w:w="1701" w:type="dxa"/>
            <w:vAlign w:val="center"/>
          </w:tcPr>
          <w:p w:rsidR="002903CF" w:rsidRDefault="00216B64" w:rsidP="002903C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15.45-16.30</w:t>
            </w:r>
          </w:p>
          <w:p w:rsidR="00216B64" w:rsidRPr="002903CF" w:rsidRDefault="00216B64" w:rsidP="002903C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16.40-17.25</w:t>
            </w:r>
          </w:p>
        </w:tc>
        <w:tc>
          <w:tcPr>
            <w:tcW w:w="1583" w:type="dxa"/>
            <w:vAlign w:val="center"/>
          </w:tcPr>
          <w:p w:rsidR="002903CF" w:rsidRPr="002903CF" w:rsidRDefault="002903CF" w:rsidP="002903CF">
            <w:pPr>
              <w:ind w:hanging="89"/>
              <w:jc w:val="center"/>
              <w:rPr>
                <w:rFonts w:eastAsia="Calibri"/>
              </w:rPr>
            </w:pPr>
          </w:p>
        </w:tc>
        <w:tc>
          <w:tcPr>
            <w:tcW w:w="1701" w:type="dxa"/>
            <w:vAlign w:val="center"/>
          </w:tcPr>
          <w:p w:rsidR="002903CF" w:rsidRPr="002903CF" w:rsidRDefault="002903CF" w:rsidP="002903CF">
            <w:pPr>
              <w:ind w:hanging="104"/>
              <w:jc w:val="center"/>
              <w:rPr>
                <w:rFonts w:eastAsia="Calibri"/>
              </w:rPr>
            </w:pPr>
          </w:p>
        </w:tc>
        <w:tc>
          <w:tcPr>
            <w:tcW w:w="1535" w:type="dxa"/>
            <w:vAlign w:val="center"/>
          </w:tcPr>
          <w:p w:rsidR="002903CF" w:rsidRPr="002903CF" w:rsidRDefault="002903CF" w:rsidP="002903CF">
            <w:pPr>
              <w:ind w:hanging="110"/>
              <w:jc w:val="center"/>
              <w:rPr>
                <w:rFonts w:eastAsia="Calibri"/>
              </w:rPr>
            </w:pPr>
          </w:p>
        </w:tc>
        <w:tc>
          <w:tcPr>
            <w:tcW w:w="1706" w:type="dxa"/>
            <w:vAlign w:val="center"/>
          </w:tcPr>
          <w:p w:rsidR="002903CF" w:rsidRPr="002903CF" w:rsidRDefault="002903CF" w:rsidP="002903CF">
            <w:pPr>
              <w:ind w:hanging="88"/>
              <w:jc w:val="center"/>
              <w:rPr>
                <w:rFonts w:eastAsia="Calibri"/>
              </w:rPr>
            </w:pPr>
          </w:p>
        </w:tc>
      </w:tr>
      <w:tr w:rsidR="002903CF" w:rsidRPr="002903CF" w:rsidTr="007A45B1">
        <w:trPr>
          <w:gridAfter w:val="1"/>
          <w:wAfter w:w="8" w:type="dxa"/>
        </w:trPr>
        <w:tc>
          <w:tcPr>
            <w:tcW w:w="3120" w:type="dxa"/>
            <w:vAlign w:val="center"/>
          </w:tcPr>
          <w:p w:rsidR="002903CF" w:rsidRPr="002903CF" w:rsidRDefault="002903CF" w:rsidP="002903CF">
            <w:pPr>
              <w:rPr>
                <w:rFonts w:eastAsia="Calibri"/>
                <w:b/>
              </w:rPr>
            </w:pPr>
            <w:r w:rsidRPr="002903CF">
              <w:rPr>
                <w:rFonts w:eastAsia="Calibri"/>
                <w:b/>
              </w:rPr>
              <w:t>«</w:t>
            </w:r>
            <w:proofErr w:type="spellStart"/>
            <w:r w:rsidRPr="002903CF">
              <w:rPr>
                <w:rFonts w:eastAsia="Calibri"/>
                <w:b/>
              </w:rPr>
              <w:t>Киберспорт</w:t>
            </w:r>
            <w:proofErr w:type="spellEnd"/>
            <w:r w:rsidRPr="002903CF">
              <w:rPr>
                <w:rFonts w:eastAsia="Calibri"/>
                <w:b/>
              </w:rPr>
              <w:t>»</w:t>
            </w:r>
          </w:p>
        </w:tc>
        <w:tc>
          <w:tcPr>
            <w:tcW w:w="2127" w:type="dxa"/>
            <w:vAlign w:val="center"/>
          </w:tcPr>
          <w:p w:rsidR="002903CF" w:rsidRPr="002903CF" w:rsidRDefault="002903CF" w:rsidP="002903CF">
            <w:pPr>
              <w:jc w:val="center"/>
              <w:rPr>
                <w:rFonts w:eastAsia="Calibri"/>
              </w:rPr>
            </w:pPr>
            <w:proofErr w:type="spellStart"/>
            <w:r w:rsidRPr="002903CF">
              <w:rPr>
                <w:rFonts w:eastAsia="Calibri"/>
              </w:rPr>
              <w:t>Володских</w:t>
            </w:r>
            <w:proofErr w:type="spellEnd"/>
            <w:r w:rsidRPr="002903CF">
              <w:rPr>
                <w:rFonts w:eastAsia="Calibri"/>
              </w:rPr>
              <w:t xml:space="preserve"> С.В.</w:t>
            </w:r>
          </w:p>
        </w:tc>
        <w:tc>
          <w:tcPr>
            <w:tcW w:w="2126" w:type="dxa"/>
            <w:vAlign w:val="center"/>
          </w:tcPr>
          <w:p w:rsidR="002903CF" w:rsidRPr="002903CF" w:rsidRDefault="002903CF" w:rsidP="002903CF">
            <w:pPr>
              <w:jc w:val="center"/>
              <w:rPr>
                <w:rFonts w:eastAsia="Calibri"/>
              </w:rPr>
            </w:pPr>
            <w:r w:rsidRPr="002903CF">
              <w:rPr>
                <w:rFonts w:eastAsia="Calibri"/>
              </w:rPr>
              <w:t>23</w:t>
            </w:r>
          </w:p>
        </w:tc>
        <w:tc>
          <w:tcPr>
            <w:tcW w:w="1701" w:type="dxa"/>
            <w:vAlign w:val="center"/>
          </w:tcPr>
          <w:p w:rsidR="002903CF" w:rsidRPr="002903CF" w:rsidRDefault="002903CF" w:rsidP="002903CF">
            <w:pPr>
              <w:jc w:val="center"/>
              <w:rPr>
                <w:rFonts w:eastAsia="Calibri"/>
              </w:rPr>
            </w:pPr>
            <w:r w:rsidRPr="002903CF">
              <w:rPr>
                <w:rFonts w:eastAsia="Calibri"/>
              </w:rPr>
              <w:t>16.</w:t>
            </w:r>
            <w:r w:rsidR="00623D24">
              <w:rPr>
                <w:rFonts w:eastAsia="Calibri"/>
              </w:rPr>
              <w:t>4</w:t>
            </w:r>
            <w:r w:rsidRPr="002903CF">
              <w:rPr>
                <w:rFonts w:eastAsia="Calibri"/>
              </w:rPr>
              <w:t>0 - 17.</w:t>
            </w:r>
            <w:r w:rsidR="00623D24">
              <w:rPr>
                <w:rFonts w:eastAsia="Calibri"/>
              </w:rPr>
              <w:t>2</w:t>
            </w:r>
            <w:r w:rsidRPr="002903CF">
              <w:rPr>
                <w:rFonts w:eastAsia="Calibri"/>
              </w:rPr>
              <w:t>5</w:t>
            </w:r>
          </w:p>
          <w:p w:rsidR="002903CF" w:rsidRPr="002903CF" w:rsidRDefault="002903CF" w:rsidP="00623D24">
            <w:pPr>
              <w:jc w:val="center"/>
              <w:rPr>
                <w:rFonts w:eastAsia="Calibri"/>
              </w:rPr>
            </w:pPr>
            <w:r w:rsidRPr="002903CF">
              <w:rPr>
                <w:rFonts w:eastAsia="Calibri"/>
              </w:rPr>
              <w:t>17.</w:t>
            </w:r>
            <w:r w:rsidR="00623D24">
              <w:rPr>
                <w:rFonts w:eastAsia="Calibri"/>
              </w:rPr>
              <w:t>3</w:t>
            </w:r>
            <w:r w:rsidRPr="002903CF">
              <w:rPr>
                <w:rFonts w:eastAsia="Calibri"/>
              </w:rPr>
              <w:t>5 – 18.</w:t>
            </w:r>
            <w:r w:rsidR="00623D24">
              <w:rPr>
                <w:rFonts w:eastAsia="Calibri"/>
              </w:rPr>
              <w:t>2</w:t>
            </w:r>
            <w:r w:rsidRPr="002903CF">
              <w:rPr>
                <w:rFonts w:eastAsia="Calibri"/>
              </w:rPr>
              <w:t>0</w:t>
            </w:r>
          </w:p>
        </w:tc>
        <w:tc>
          <w:tcPr>
            <w:tcW w:w="1583" w:type="dxa"/>
            <w:vAlign w:val="center"/>
          </w:tcPr>
          <w:p w:rsidR="002903CF" w:rsidRDefault="00623D24" w:rsidP="002903CF">
            <w:pPr>
              <w:ind w:hanging="8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15.45-16.30</w:t>
            </w:r>
          </w:p>
          <w:p w:rsidR="00623D24" w:rsidRPr="002903CF" w:rsidRDefault="00623D24" w:rsidP="002903CF">
            <w:pPr>
              <w:ind w:hanging="8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16.40-17.25</w:t>
            </w:r>
          </w:p>
        </w:tc>
        <w:tc>
          <w:tcPr>
            <w:tcW w:w="1701" w:type="dxa"/>
            <w:vAlign w:val="center"/>
          </w:tcPr>
          <w:p w:rsidR="002903CF" w:rsidRDefault="00623D24" w:rsidP="002903CF">
            <w:pPr>
              <w:ind w:hanging="104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16.40-17.25</w:t>
            </w:r>
          </w:p>
          <w:p w:rsidR="00623D24" w:rsidRPr="002903CF" w:rsidRDefault="00623D24" w:rsidP="002903CF">
            <w:pPr>
              <w:ind w:hanging="104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17.35-18.20</w:t>
            </w:r>
          </w:p>
        </w:tc>
        <w:tc>
          <w:tcPr>
            <w:tcW w:w="1535" w:type="dxa"/>
            <w:vAlign w:val="center"/>
          </w:tcPr>
          <w:p w:rsidR="002903CF" w:rsidRPr="002903CF" w:rsidRDefault="002903CF" w:rsidP="002903CF">
            <w:pPr>
              <w:ind w:hanging="110"/>
              <w:jc w:val="center"/>
              <w:rPr>
                <w:rFonts w:eastAsia="Calibri"/>
              </w:rPr>
            </w:pPr>
          </w:p>
        </w:tc>
        <w:tc>
          <w:tcPr>
            <w:tcW w:w="1706" w:type="dxa"/>
            <w:vAlign w:val="center"/>
          </w:tcPr>
          <w:p w:rsidR="002903CF" w:rsidRPr="002903CF" w:rsidRDefault="002903CF" w:rsidP="002903CF">
            <w:pPr>
              <w:ind w:hanging="101"/>
              <w:rPr>
                <w:rFonts w:eastAsia="Calibri"/>
              </w:rPr>
            </w:pPr>
            <w:r w:rsidRPr="002903CF">
              <w:rPr>
                <w:rFonts w:eastAsia="Calibri"/>
              </w:rPr>
              <w:t xml:space="preserve">  </w:t>
            </w:r>
          </w:p>
          <w:p w:rsidR="002903CF" w:rsidRPr="002903CF" w:rsidRDefault="002903CF" w:rsidP="002903CF">
            <w:pPr>
              <w:ind w:hanging="88"/>
              <w:jc w:val="center"/>
              <w:rPr>
                <w:rFonts w:eastAsia="Calibri"/>
              </w:rPr>
            </w:pPr>
          </w:p>
        </w:tc>
      </w:tr>
      <w:tr w:rsidR="002903CF" w:rsidRPr="002903CF" w:rsidTr="007A45B1">
        <w:trPr>
          <w:gridAfter w:val="1"/>
          <w:wAfter w:w="8" w:type="dxa"/>
        </w:trPr>
        <w:tc>
          <w:tcPr>
            <w:tcW w:w="3120" w:type="dxa"/>
            <w:vAlign w:val="center"/>
          </w:tcPr>
          <w:p w:rsidR="002903CF" w:rsidRPr="002903CF" w:rsidRDefault="002903CF" w:rsidP="002903CF">
            <w:pPr>
              <w:rPr>
                <w:rFonts w:eastAsia="Calibri"/>
                <w:b/>
              </w:rPr>
            </w:pPr>
            <w:r w:rsidRPr="002903CF">
              <w:rPr>
                <w:rFonts w:eastAsia="Calibri"/>
                <w:b/>
              </w:rPr>
              <w:t>«Спортивный туризм»</w:t>
            </w:r>
          </w:p>
        </w:tc>
        <w:tc>
          <w:tcPr>
            <w:tcW w:w="2127" w:type="dxa"/>
            <w:vAlign w:val="center"/>
          </w:tcPr>
          <w:p w:rsidR="002903CF" w:rsidRPr="002903CF" w:rsidRDefault="002903CF" w:rsidP="002903CF">
            <w:pPr>
              <w:jc w:val="center"/>
              <w:rPr>
                <w:rFonts w:eastAsia="Calibri"/>
              </w:rPr>
            </w:pPr>
            <w:r w:rsidRPr="002903CF">
              <w:rPr>
                <w:rFonts w:eastAsia="Calibri"/>
              </w:rPr>
              <w:t>Михайлова М.С.</w:t>
            </w:r>
          </w:p>
        </w:tc>
        <w:tc>
          <w:tcPr>
            <w:tcW w:w="2126" w:type="dxa"/>
            <w:vAlign w:val="center"/>
          </w:tcPr>
          <w:p w:rsidR="002903CF" w:rsidRPr="002903CF" w:rsidRDefault="002903CF" w:rsidP="002903CF">
            <w:pPr>
              <w:jc w:val="center"/>
              <w:rPr>
                <w:rFonts w:eastAsia="Calibri"/>
              </w:rPr>
            </w:pPr>
            <w:r w:rsidRPr="002903CF">
              <w:rPr>
                <w:rFonts w:eastAsia="Calibri"/>
              </w:rPr>
              <w:t xml:space="preserve">Малый спорт. </w:t>
            </w:r>
            <w:r w:rsidR="007A45B1" w:rsidRPr="002903CF">
              <w:rPr>
                <w:rFonts w:eastAsia="Calibri"/>
              </w:rPr>
              <w:t>З</w:t>
            </w:r>
            <w:r w:rsidRPr="002903CF">
              <w:rPr>
                <w:rFonts w:eastAsia="Calibri"/>
              </w:rPr>
              <w:t>ал</w:t>
            </w:r>
            <w:r w:rsidR="007A45B1">
              <w:rPr>
                <w:rFonts w:eastAsia="Calibri"/>
              </w:rPr>
              <w:t>/</w:t>
            </w:r>
            <w:r w:rsidR="007A45B1">
              <w:t xml:space="preserve"> </w:t>
            </w:r>
            <w:r w:rsidR="007A45B1" w:rsidRPr="007A45B1">
              <w:rPr>
                <w:rFonts w:eastAsia="Calibri"/>
              </w:rPr>
              <w:t>Большой спорт. зал</w:t>
            </w:r>
          </w:p>
        </w:tc>
        <w:tc>
          <w:tcPr>
            <w:tcW w:w="1701" w:type="dxa"/>
            <w:vAlign w:val="center"/>
          </w:tcPr>
          <w:p w:rsidR="002903CF" w:rsidRPr="002903CF" w:rsidRDefault="002903CF" w:rsidP="002903CF">
            <w:pPr>
              <w:jc w:val="center"/>
              <w:rPr>
                <w:rFonts w:eastAsia="Calibri"/>
              </w:rPr>
            </w:pPr>
          </w:p>
        </w:tc>
        <w:tc>
          <w:tcPr>
            <w:tcW w:w="1583" w:type="dxa"/>
            <w:vAlign w:val="center"/>
          </w:tcPr>
          <w:p w:rsidR="002903CF" w:rsidRPr="002903CF" w:rsidRDefault="002903CF" w:rsidP="002903CF">
            <w:pPr>
              <w:ind w:hanging="89"/>
              <w:jc w:val="center"/>
              <w:rPr>
                <w:rFonts w:eastAsia="Calibri"/>
              </w:rPr>
            </w:pPr>
          </w:p>
        </w:tc>
        <w:tc>
          <w:tcPr>
            <w:tcW w:w="1701" w:type="dxa"/>
            <w:vAlign w:val="center"/>
          </w:tcPr>
          <w:p w:rsidR="002903CF" w:rsidRPr="002903CF" w:rsidRDefault="002903CF" w:rsidP="002903CF">
            <w:pPr>
              <w:ind w:hanging="104"/>
              <w:jc w:val="center"/>
              <w:rPr>
                <w:rFonts w:eastAsia="Calibri"/>
              </w:rPr>
            </w:pPr>
            <w:r w:rsidRPr="002903CF">
              <w:rPr>
                <w:rFonts w:eastAsia="Calibri"/>
              </w:rPr>
              <w:t>16.00 - 16.45</w:t>
            </w:r>
          </w:p>
          <w:p w:rsidR="002903CF" w:rsidRPr="002903CF" w:rsidRDefault="002903CF" w:rsidP="002903CF">
            <w:pPr>
              <w:ind w:hanging="104"/>
              <w:jc w:val="center"/>
              <w:rPr>
                <w:rFonts w:eastAsia="Calibri"/>
              </w:rPr>
            </w:pPr>
            <w:r w:rsidRPr="002903CF">
              <w:rPr>
                <w:rFonts w:eastAsia="Calibri"/>
              </w:rPr>
              <w:t>16.55 – 17.40</w:t>
            </w:r>
          </w:p>
        </w:tc>
        <w:tc>
          <w:tcPr>
            <w:tcW w:w="1535" w:type="dxa"/>
            <w:vAlign w:val="center"/>
          </w:tcPr>
          <w:p w:rsidR="002903CF" w:rsidRPr="002903CF" w:rsidRDefault="002903CF" w:rsidP="002903CF">
            <w:pPr>
              <w:ind w:hanging="110"/>
              <w:jc w:val="center"/>
              <w:rPr>
                <w:rFonts w:eastAsia="Calibri"/>
              </w:rPr>
            </w:pPr>
          </w:p>
        </w:tc>
        <w:tc>
          <w:tcPr>
            <w:tcW w:w="1706" w:type="dxa"/>
            <w:vAlign w:val="center"/>
          </w:tcPr>
          <w:p w:rsidR="002903CF" w:rsidRPr="002903CF" w:rsidRDefault="002903CF" w:rsidP="002903CF">
            <w:pPr>
              <w:ind w:hanging="88"/>
              <w:jc w:val="center"/>
              <w:rPr>
                <w:rFonts w:eastAsia="Calibri"/>
              </w:rPr>
            </w:pPr>
          </w:p>
        </w:tc>
      </w:tr>
      <w:tr w:rsidR="002903CF" w:rsidRPr="002903CF" w:rsidTr="007A45B1">
        <w:trPr>
          <w:gridAfter w:val="1"/>
          <w:wAfter w:w="8" w:type="dxa"/>
        </w:trPr>
        <w:tc>
          <w:tcPr>
            <w:tcW w:w="3120" w:type="dxa"/>
            <w:vAlign w:val="center"/>
          </w:tcPr>
          <w:p w:rsidR="002903CF" w:rsidRPr="002903CF" w:rsidRDefault="002903CF" w:rsidP="002903CF">
            <w:pPr>
              <w:rPr>
                <w:rFonts w:eastAsia="Calibri"/>
                <w:b/>
              </w:rPr>
            </w:pPr>
            <w:r w:rsidRPr="002903CF">
              <w:rPr>
                <w:rFonts w:eastAsia="Calibri"/>
                <w:b/>
              </w:rPr>
              <w:t>«Шахматный клуб»</w:t>
            </w:r>
          </w:p>
        </w:tc>
        <w:tc>
          <w:tcPr>
            <w:tcW w:w="2127" w:type="dxa"/>
            <w:vAlign w:val="center"/>
          </w:tcPr>
          <w:p w:rsidR="002903CF" w:rsidRPr="002903CF" w:rsidRDefault="002903CF" w:rsidP="002903CF">
            <w:pPr>
              <w:jc w:val="center"/>
              <w:rPr>
                <w:rFonts w:eastAsia="Calibri"/>
              </w:rPr>
            </w:pPr>
            <w:r w:rsidRPr="002903CF">
              <w:rPr>
                <w:rFonts w:eastAsia="Calibri"/>
              </w:rPr>
              <w:t>Смирнова Е.В.</w:t>
            </w:r>
          </w:p>
        </w:tc>
        <w:tc>
          <w:tcPr>
            <w:tcW w:w="2126" w:type="dxa"/>
            <w:vAlign w:val="center"/>
          </w:tcPr>
          <w:p w:rsidR="002903CF" w:rsidRPr="002903CF" w:rsidRDefault="00E470A6" w:rsidP="002903C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23, 29</w:t>
            </w:r>
          </w:p>
        </w:tc>
        <w:tc>
          <w:tcPr>
            <w:tcW w:w="1701" w:type="dxa"/>
            <w:vAlign w:val="center"/>
          </w:tcPr>
          <w:p w:rsidR="002903CF" w:rsidRPr="002903CF" w:rsidRDefault="002903CF" w:rsidP="002903CF">
            <w:pPr>
              <w:jc w:val="center"/>
              <w:rPr>
                <w:rFonts w:eastAsia="Calibri"/>
              </w:rPr>
            </w:pPr>
          </w:p>
        </w:tc>
        <w:tc>
          <w:tcPr>
            <w:tcW w:w="1583" w:type="dxa"/>
            <w:vAlign w:val="center"/>
          </w:tcPr>
          <w:p w:rsidR="002903CF" w:rsidRPr="002903CF" w:rsidRDefault="002903CF" w:rsidP="002903CF">
            <w:pPr>
              <w:ind w:hanging="89"/>
              <w:jc w:val="center"/>
              <w:rPr>
                <w:rFonts w:eastAsia="Calibri"/>
              </w:rPr>
            </w:pPr>
          </w:p>
        </w:tc>
        <w:tc>
          <w:tcPr>
            <w:tcW w:w="1701" w:type="dxa"/>
            <w:vAlign w:val="center"/>
          </w:tcPr>
          <w:p w:rsidR="002903CF" w:rsidRDefault="002903CF" w:rsidP="002903CF">
            <w:pPr>
              <w:ind w:hanging="104"/>
              <w:jc w:val="center"/>
              <w:rPr>
                <w:rFonts w:eastAsia="Calibri"/>
              </w:rPr>
            </w:pPr>
            <w:r w:rsidRPr="002903CF">
              <w:rPr>
                <w:rFonts w:eastAsia="Calibri"/>
              </w:rPr>
              <w:t>15.00-15.45</w:t>
            </w:r>
          </w:p>
          <w:p w:rsidR="007103A9" w:rsidRPr="002903CF" w:rsidRDefault="007103A9" w:rsidP="002903CF">
            <w:pPr>
              <w:ind w:hanging="104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16.00-16.45</w:t>
            </w:r>
          </w:p>
        </w:tc>
        <w:tc>
          <w:tcPr>
            <w:tcW w:w="1535" w:type="dxa"/>
            <w:vAlign w:val="center"/>
          </w:tcPr>
          <w:p w:rsidR="002903CF" w:rsidRPr="002903CF" w:rsidRDefault="002903CF" w:rsidP="002903CF">
            <w:pPr>
              <w:ind w:hanging="110"/>
              <w:jc w:val="center"/>
              <w:rPr>
                <w:rFonts w:eastAsia="Calibri"/>
              </w:rPr>
            </w:pPr>
          </w:p>
        </w:tc>
        <w:tc>
          <w:tcPr>
            <w:tcW w:w="1706" w:type="dxa"/>
            <w:vAlign w:val="center"/>
          </w:tcPr>
          <w:p w:rsidR="002903CF" w:rsidRDefault="002903CF" w:rsidP="002903CF">
            <w:pPr>
              <w:ind w:hanging="88"/>
              <w:jc w:val="center"/>
              <w:rPr>
                <w:rFonts w:eastAsia="Calibri"/>
              </w:rPr>
            </w:pPr>
            <w:r w:rsidRPr="002903CF">
              <w:rPr>
                <w:rFonts w:eastAsia="Calibri"/>
              </w:rPr>
              <w:t>15.00-15.45</w:t>
            </w:r>
          </w:p>
          <w:p w:rsidR="007103A9" w:rsidRPr="002903CF" w:rsidRDefault="002532AA" w:rsidP="002903CF">
            <w:pPr>
              <w:ind w:hanging="88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16.00-16.45</w:t>
            </w:r>
          </w:p>
        </w:tc>
      </w:tr>
      <w:tr w:rsidR="00C00424" w:rsidRPr="002903CF" w:rsidTr="007A45B1">
        <w:trPr>
          <w:gridAfter w:val="1"/>
          <w:wAfter w:w="8" w:type="dxa"/>
        </w:trPr>
        <w:tc>
          <w:tcPr>
            <w:tcW w:w="3120" w:type="dxa"/>
            <w:vAlign w:val="center"/>
          </w:tcPr>
          <w:p w:rsidR="00C00424" w:rsidRPr="002903CF" w:rsidRDefault="00C00424" w:rsidP="002903CF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«Спортивная атлетика»</w:t>
            </w:r>
          </w:p>
        </w:tc>
        <w:tc>
          <w:tcPr>
            <w:tcW w:w="2127" w:type="dxa"/>
            <w:vAlign w:val="center"/>
          </w:tcPr>
          <w:p w:rsidR="00C00424" w:rsidRPr="002903CF" w:rsidRDefault="00C00424" w:rsidP="002903C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Егорычева К.М.</w:t>
            </w:r>
          </w:p>
        </w:tc>
        <w:tc>
          <w:tcPr>
            <w:tcW w:w="2126" w:type="dxa"/>
            <w:vAlign w:val="center"/>
          </w:tcPr>
          <w:p w:rsidR="00C00424" w:rsidRDefault="00C00424" w:rsidP="002903CF">
            <w:pPr>
              <w:jc w:val="center"/>
              <w:rPr>
                <w:rFonts w:eastAsia="Calibri"/>
              </w:rPr>
            </w:pPr>
            <w:r w:rsidRPr="002903CF">
              <w:rPr>
                <w:rFonts w:eastAsia="Calibri"/>
              </w:rPr>
              <w:t>Большой спорт. зал</w:t>
            </w:r>
          </w:p>
        </w:tc>
        <w:tc>
          <w:tcPr>
            <w:tcW w:w="1701" w:type="dxa"/>
            <w:vAlign w:val="center"/>
          </w:tcPr>
          <w:p w:rsidR="00C00424" w:rsidRPr="002903CF" w:rsidRDefault="00C00424" w:rsidP="002903CF">
            <w:pPr>
              <w:jc w:val="center"/>
              <w:rPr>
                <w:rFonts w:eastAsia="Calibri"/>
              </w:rPr>
            </w:pPr>
          </w:p>
        </w:tc>
        <w:tc>
          <w:tcPr>
            <w:tcW w:w="1583" w:type="dxa"/>
            <w:vAlign w:val="center"/>
          </w:tcPr>
          <w:p w:rsidR="00C00424" w:rsidRDefault="00C00424" w:rsidP="002903CF">
            <w:pPr>
              <w:ind w:hanging="8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16.30-17.15</w:t>
            </w:r>
          </w:p>
          <w:p w:rsidR="00C00424" w:rsidRPr="002903CF" w:rsidRDefault="00C00424" w:rsidP="002903CF">
            <w:pPr>
              <w:ind w:hanging="8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17.25-18.10</w:t>
            </w:r>
          </w:p>
        </w:tc>
        <w:tc>
          <w:tcPr>
            <w:tcW w:w="1701" w:type="dxa"/>
            <w:vAlign w:val="center"/>
          </w:tcPr>
          <w:p w:rsidR="00C00424" w:rsidRPr="002903CF" w:rsidRDefault="00C00424" w:rsidP="002903CF">
            <w:pPr>
              <w:ind w:hanging="104"/>
              <w:jc w:val="center"/>
              <w:rPr>
                <w:rFonts w:eastAsia="Calibri"/>
              </w:rPr>
            </w:pPr>
          </w:p>
        </w:tc>
        <w:tc>
          <w:tcPr>
            <w:tcW w:w="1535" w:type="dxa"/>
            <w:vAlign w:val="center"/>
          </w:tcPr>
          <w:p w:rsidR="00C00424" w:rsidRPr="002903CF" w:rsidRDefault="00C00424" w:rsidP="002903CF">
            <w:pPr>
              <w:ind w:hanging="110"/>
              <w:jc w:val="center"/>
              <w:rPr>
                <w:rFonts w:eastAsia="Calibri"/>
              </w:rPr>
            </w:pPr>
          </w:p>
        </w:tc>
        <w:tc>
          <w:tcPr>
            <w:tcW w:w="1706" w:type="dxa"/>
            <w:vAlign w:val="center"/>
          </w:tcPr>
          <w:p w:rsidR="00C00424" w:rsidRPr="002903CF" w:rsidRDefault="00C00424" w:rsidP="002903CF">
            <w:pPr>
              <w:ind w:hanging="88"/>
              <w:jc w:val="center"/>
              <w:rPr>
                <w:rFonts w:eastAsia="Calibri"/>
              </w:rPr>
            </w:pPr>
          </w:p>
        </w:tc>
      </w:tr>
    </w:tbl>
    <w:p w:rsidR="009A1A6E" w:rsidRDefault="009A1A6E"/>
    <w:sectPr w:rsidR="009A1A6E" w:rsidSect="007A45B1">
      <w:pgSz w:w="16838" w:h="11906" w:orient="landscape"/>
      <w:pgMar w:top="720" w:right="720" w:bottom="1135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3CF"/>
    <w:rsid w:val="002123B5"/>
    <w:rsid w:val="00216B64"/>
    <w:rsid w:val="002532AA"/>
    <w:rsid w:val="002903CF"/>
    <w:rsid w:val="002E7D4B"/>
    <w:rsid w:val="003930B0"/>
    <w:rsid w:val="0044059E"/>
    <w:rsid w:val="00453EF9"/>
    <w:rsid w:val="00623D24"/>
    <w:rsid w:val="007103A9"/>
    <w:rsid w:val="007A45B1"/>
    <w:rsid w:val="008B2EE6"/>
    <w:rsid w:val="00934670"/>
    <w:rsid w:val="009A1A6E"/>
    <w:rsid w:val="00A97512"/>
    <w:rsid w:val="00AC6BA7"/>
    <w:rsid w:val="00AE17A5"/>
    <w:rsid w:val="00C00424"/>
    <w:rsid w:val="00E47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24800"/>
  <w15:chartTrackingRefBased/>
  <w15:docId w15:val="{163BD1EE-7418-4B8B-80F3-668E47CD9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39"/>
    <w:rsid w:val="002903CF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2903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Физика</dc:creator>
  <cp:keywords/>
  <dc:description/>
  <cp:lastModifiedBy>Физика</cp:lastModifiedBy>
  <cp:revision>15</cp:revision>
  <dcterms:created xsi:type="dcterms:W3CDTF">2026-09-23T07:07:00Z</dcterms:created>
  <dcterms:modified xsi:type="dcterms:W3CDTF">2026-09-23T10:40:00Z</dcterms:modified>
</cp:coreProperties>
</file>